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ABB2" w14:textId="50D28814" w:rsidR="00141625" w:rsidRPr="008D6F93" w:rsidRDefault="00141625" w:rsidP="00141625">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Protokół Nr 1</w:t>
      </w:r>
      <w:r>
        <w:rPr>
          <w:rFonts w:ascii="Times New Roman" w:eastAsia="Times New Roman" w:hAnsi="Times New Roman" w:cs="Times New Roman"/>
          <w:b/>
          <w:sz w:val="24"/>
          <w:szCs w:val="24"/>
          <w:lang w:eastAsia="pl-PL"/>
        </w:rPr>
        <w:t>2</w:t>
      </w:r>
      <w:r w:rsidRPr="008D6F93">
        <w:rPr>
          <w:rFonts w:ascii="Times New Roman" w:eastAsia="Times New Roman" w:hAnsi="Times New Roman" w:cs="Times New Roman"/>
          <w:b/>
          <w:sz w:val="24"/>
          <w:szCs w:val="24"/>
          <w:lang w:eastAsia="pl-PL"/>
        </w:rPr>
        <w:t>/2019</w:t>
      </w:r>
    </w:p>
    <w:p w14:paraId="42669CF6" w14:textId="1E11247B" w:rsidR="00141625" w:rsidRPr="008D6F93" w:rsidRDefault="00141625" w:rsidP="00141625">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z posiedzenia Komisji Gospodarki Komunalnej oraz Porządku Publicznego</w:t>
      </w:r>
      <w:r w:rsidRPr="008D6F93">
        <w:rPr>
          <w:rFonts w:ascii="Times New Roman" w:eastAsia="Times New Roman" w:hAnsi="Times New Roman" w:cs="Times New Roman"/>
          <w:b/>
          <w:sz w:val="24"/>
          <w:szCs w:val="24"/>
          <w:lang w:eastAsia="pl-PL"/>
        </w:rPr>
        <w:br/>
        <w:t xml:space="preserve">Rady Miejskiej w Sępólnie Krajeńskim w dniu </w:t>
      </w:r>
      <w:r w:rsidR="009C1BFA">
        <w:rPr>
          <w:rFonts w:ascii="Times New Roman" w:eastAsia="Times New Roman" w:hAnsi="Times New Roman" w:cs="Times New Roman"/>
          <w:b/>
          <w:sz w:val="24"/>
          <w:szCs w:val="24"/>
          <w:lang w:eastAsia="pl-PL"/>
        </w:rPr>
        <w:t xml:space="preserve">11 września 2019r. </w:t>
      </w:r>
      <w:r w:rsidRPr="008D6F93">
        <w:rPr>
          <w:rFonts w:ascii="Times New Roman" w:eastAsia="Times New Roman" w:hAnsi="Times New Roman" w:cs="Times New Roman"/>
          <w:b/>
          <w:sz w:val="24"/>
          <w:szCs w:val="24"/>
          <w:lang w:eastAsia="pl-PL"/>
        </w:rPr>
        <w:t xml:space="preserve"> </w:t>
      </w:r>
    </w:p>
    <w:p w14:paraId="75A06646" w14:textId="77777777" w:rsidR="00141625" w:rsidRPr="008D6F93" w:rsidRDefault="00141625" w:rsidP="00141625">
      <w:pPr>
        <w:spacing w:after="0" w:line="240" w:lineRule="auto"/>
        <w:jc w:val="both"/>
        <w:rPr>
          <w:rFonts w:ascii="Times New Roman" w:eastAsia="Times New Roman" w:hAnsi="Times New Roman" w:cs="Times New Roman"/>
          <w:sz w:val="24"/>
          <w:szCs w:val="24"/>
          <w:lang w:eastAsia="pl-PL"/>
        </w:rPr>
      </w:pPr>
    </w:p>
    <w:p w14:paraId="477FA4A9" w14:textId="77777777" w:rsidR="00141625" w:rsidRPr="008D6F93" w:rsidRDefault="00141625" w:rsidP="00141625">
      <w:pPr>
        <w:spacing w:after="0" w:line="240" w:lineRule="auto"/>
        <w:jc w:val="both"/>
        <w:rPr>
          <w:rFonts w:ascii="Times New Roman" w:eastAsia="Times New Roman" w:hAnsi="Times New Roman" w:cs="Times New Roman"/>
          <w:sz w:val="24"/>
          <w:szCs w:val="24"/>
          <w:lang w:eastAsia="pl-PL"/>
        </w:rPr>
      </w:pPr>
    </w:p>
    <w:p w14:paraId="1A002CC3" w14:textId="77777777" w:rsidR="00141625" w:rsidRPr="008D6F93" w:rsidRDefault="00141625" w:rsidP="00141625">
      <w:pPr>
        <w:spacing w:after="0" w:line="240" w:lineRule="auto"/>
        <w:jc w:val="both"/>
        <w:rPr>
          <w:rFonts w:ascii="Times New Roman" w:eastAsia="Times New Roman" w:hAnsi="Times New Roman" w:cs="Times New Roman"/>
          <w:sz w:val="24"/>
          <w:szCs w:val="24"/>
          <w:lang w:eastAsia="pl-PL"/>
        </w:rPr>
      </w:pPr>
    </w:p>
    <w:p w14:paraId="13C1EE50" w14:textId="77777777" w:rsidR="00141625" w:rsidRPr="008D6F93" w:rsidRDefault="00141625" w:rsidP="00141625">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11E032C1" w14:textId="77777777" w:rsidR="00141625" w:rsidRPr="008D6F93" w:rsidRDefault="00141625" w:rsidP="00141625">
      <w:pPr>
        <w:spacing w:after="0" w:line="240" w:lineRule="auto"/>
        <w:ind w:firstLine="284"/>
        <w:jc w:val="both"/>
        <w:rPr>
          <w:rFonts w:ascii="Times New Roman" w:eastAsia="Times New Roman" w:hAnsi="Times New Roman" w:cs="Times New Roman"/>
          <w:sz w:val="24"/>
          <w:szCs w:val="24"/>
          <w:lang w:eastAsia="pl-PL"/>
        </w:rPr>
      </w:pPr>
    </w:p>
    <w:p w14:paraId="6107D8B9" w14:textId="77777777" w:rsidR="00141625" w:rsidRPr="008D6F93" w:rsidRDefault="00141625" w:rsidP="00141625">
      <w:pPr>
        <w:spacing w:after="0" w:line="240" w:lineRule="auto"/>
        <w:ind w:firstLine="284"/>
        <w:jc w:val="both"/>
        <w:rPr>
          <w:rFonts w:ascii="Times New Roman" w:eastAsia="Times New Roman" w:hAnsi="Times New Roman" w:cs="Times New Roman"/>
          <w:sz w:val="24"/>
          <w:szCs w:val="24"/>
          <w:lang w:eastAsia="pl-PL"/>
        </w:rPr>
      </w:pPr>
    </w:p>
    <w:p w14:paraId="05121D68" w14:textId="77777777" w:rsidR="00141625" w:rsidRDefault="00141625" w:rsidP="00141625">
      <w:pPr>
        <w:pStyle w:val="Akapitzlist"/>
        <w:numPr>
          <w:ilvl w:val="0"/>
          <w:numId w:val="2"/>
        </w:numPr>
        <w:jc w:val="both"/>
      </w:pPr>
      <w:r w:rsidRPr="008D6F93">
        <w:t xml:space="preserve">Przewodniczący Rady Miejskiej – Franciszek Lesinski; </w:t>
      </w:r>
    </w:p>
    <w:p w14:paraId="65EF44E6" w14:textId="01A77493" w:rsidR="00141625" w:rsidRDefault="00141625" w:rsidP="00141625">
      <w:pPr>
        <w:pStyle w:val="Akapitzlist"/>
        <w:numPr>
          <w:ilvl w:val="0"/>
          <w:numId w:val="2"/>
        </w:numPr>
        <w:jc w:val="both"/>
      </w:pPr>
      <w:r w:rsidRPr="008D6F93">
        <w:t xml:space="preserve">Kierownik Gospodarki Komunalnej i Rolnictwa – Jarosław Dera;  </w:t>
      </w:r>
    </w:p>
    <w:p w14:paraId="102FD956" w14:textId="4B247E01" w:rsidR="0016655E" w:rsidRDefault="0016655E" w:rsidP="00141625">
      <w:pPr>
        <w:pStyle w:val="Akapitzlist"/>
        <w:numPr>
          <w:ilvl w:val="0"/>
          <w:numId w:val="2"/>
        </w:numPr>
        <w:jc w:val="both"/>
      </w:pPr>
      <w:r>
        <w:t>Kierownik Referatu Inwestycji i Roz</w:t>
      </w:r>
      <w:r w:rsidR="003C6933">
        <w:t>woju Gospodarczego – Anna</w:t>
      </w:r>
      <w:r>
        <w:t xml:space="preserve"> Sotkiewicz – Tumanik; </w:t>
      </w:r>
    </w:p>
    <w:p w14:paraId="2B5D8ABC" w14:textId="38133A03" w:rsidR="0016655E" w:rsidRDefault="0016655E" w:rsidP="00141625">
      <w:pPr>
        <w:pStyle w:val="Akapitzlist"/>
        <w:numPr>
          <w:ilvl w:val="0"/>
          <w:numId w:val="2"/>
        </w:numPr>
        <w:jc w:val="both"/>
      </w:pPr>
      <w:r>
        <w:t xml:space="preserve">Dyrektor Wydziału Komunikacji Starostwa Powiatowego – Roman Krzysztofek; </w:t>
      </w:r>
    </w:p>
    <w:p w14:paraId="27330732" w14:textId="12D62259" w:rsidR="00141625" w:rsidRDefault="0016655E" w:rsidP="00141625">
      <w:pPr>
        <w:pStyle w:val="Akapitzlist"/>
        <w:numPr>
          <w:ilvl w:val="0"/>
          <w:numId w:val="2"/>
        </w:numPr>
        <w:jc w:val="both"/>
      </w:pPr>
      <w:r>
        <w:t>Sołtys Sołectwa Komierowo</w:t>
      </w:r>
      <w:r w:rsidR="00AA53B7">
        <w:t xml:space="preserve"> – Maria Boczula.</w:t>
      </w:r>
      <w:r>
        <w:t xml:space="preserve"> </w:t>
      </w:r>
    </w:p>
    <w:p w14:paraId="1E5FE0DA" w14:textId="77777777" w:rsidR="005C2AE9" w:rsidRPr="008D6F93" w:rsidRDefault="005C2AE9" w:rsidP="005C2AE9">
      <w:pPr>
        <w:jc w:val="both"/>
      </w:pPr>
    </w:p>
    <w:p w14:paraId="6BA7C242" w14:textId="77777777" w:rsidR="00141625" w:rsidRPr="008D6F93" w:rsidRDefault="00141625" w:rsidP="00141625">
      <w:pPr>
        <w:spacing w:after="0" w:line="240" w:lineRule="auto"/>
        <w:ind w:firstLine="284"/>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Posiedzenie otworzył Przewodniczący Komisji Pan Robert Sieg, który po powitaniu zebranych zaproponował następujący jego porządek:</w:t>
      </w:r>
    </w:p>
    <w:p w14:paraId="70487C5F" w14:textId="77777777" w:rsidR="0016655E" w:rsidRPr="0016655E" w:rsidRDefault="0016655E" w:rsidP="0016655E">
      <w:pPr>
        <w:spacing w:after="0" w:line="360" w:lineRule="auto"/>
        <w:rPr>
          <w:rFonts w:ascii="Times New Roman" w:eastAsia="Times New Roman" w:hAnsi="Times New Roman" w:cs="Times New Roman"/>
          <w:b/>
          <w:sz w:val="24"/>
          <w:szCs w:val="24"/>
          <w:lang w:eastAsia="pl-PL"/>
        </w:rPr>
      </w:pPr>
    </w:p>
    <w:p w14:paraId="27D849B1"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0" w:name="_Hlk13728087"/>
      <w:r w:rsidRPr="0016655E">
        <w:rPr>
          <w:rFonts w:ascii="Times New Roman" w:eastAsia="Times New Roman" w:hAnsi="Times New Roman" w:cs="Times New Roman"/>
          <w:sz w:val="24"/>
          <w:szCs w:val="24"/>
          <w:lang w:eastAsia="pl-PL"/>
        </w:rPr>
        <w:t xml:space="preserve">Otwarcie posiedzenia i przyjęcie porządku; </w:t>
      </w:r>
    </w:p>
    <w:p w14:paraId="2F8FC479"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Stanowisko w sprawie pisma mieszkańców Komierowa o podjęcie działań mających na celu przywrócenie komunikacji autobusowej w kierunku Sępólna Krajeńskiego; </w:t>
      </w:r>
    </w:p>
    <w:p w14:paraId="39712023" w14:textId="7D8D2A1D"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Opinia w sprawie projektu uchwały dot. </w:t>
      </w:r>
      <w:r w:rsidR="00D51BCF">
        <w:rPr>
          <w:rFonts w:ascii="Times New Roman" w:eastAsia="Times New Roman" w:hAnsi="Times New Roman" w:cs="Times New Roman"/>
          <w:sz w:val="24"/>
          <w:szCs w:val="24"/>
          <w:lang w:eastAsia="pl-PL"/>
        </w:rPr>
        <w:t>ustalenia regulaminu targowiska „Mój rynek”</w:t>
      </w:r>
      <w:r w:rsidRPr="0016655E">
        <w:rPr>
          <w:rFonts w:ascii="Times New Roman" w:eastAsia="Times New Roman" w:hAnsi="Times New Roman" w:cs="Times New Roman"/>
          <w:sz w:val="24"/>
          <w:szCs w:val="24"/>
          <w:lang w:eastAsia="pl-PL"/>
        </w:rPr>
        <w:t xml:space="preserve">; </w:t>
      </w:r>
    </w:p>
    <w:p w14:paraId="43EAB1CF" w14:textId="2095961A"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Opinia w sprawie projektu uchwały dot. </w:t>
      </w:r>
      <w:r w:rsidR="00CA42C1">
        <w:rPr>
          <w:rFonts w:ascii="Times New Roman" w:eastAsia="Times New Roman" w:hAnsi="Times New Roman" w:cs="Times New Roman"/>
          <w:sz w:val="24"/>
          <w:szCs w:val="24"/>
          <w:lang w:eastAsia="pl-PL"/>
        </w:rPr>
        <w:t xml:space="preserve">ustalenia stawki procentowej </w:t>
      </w:r>
      <w:r w:rsidRPr="0016655E">
        <w:rPr>
          <w:rFonts w:ascii="Times New Roman" w:eastAsia="Times New Roman" w:hAnsi="Times New Roman" w:cs="Times New Roman"/>
          <w:sz w:val="24"/>
          <w:szCs w:val="24"/>
          <w:lang w:eastAsia="pl-PL"/>
        </w:rPr>
        <w:t xml:space="preserve">opłaty adiacenckiej z tytułu </w:t>
      </w:r>
      <w:r w:rsidR="00CA42C1">
        <w:rPr>
          <w:rFonts w:ascii="Times New Roman" w:eastAsia="Times New Roman" w:hAnsi="Times New Roman" w:cs="Times New Roman"/>
          <w:sz w:val="24"/>
          <w:szCs w:val="24"/>
          <w:lang w:eastAsia="pl-PL"/>
        </w:rPr>
        <w:t>wybudowania urządzeń;</w:t>
      </w:r>
      <w:r w:rsidRPr="0016655E">
        <w:rPr>
          <w:rFonts w:ascii="Times New Roman" w:eastAsia="Times New Roman" w:hAnsi="Times New Roman" w:cs="Times New Roman"/>
          <w:sz w:val="24"/>
          <w:szCs w:val="24"/>
          <w:lang w:eastAsia="pl-PL"/>
        </w:rPr>
        <w:t xml:space="preserve"> </w:t>
      </w:r>
    </w:p>
    <w:p w14:paraId="1DB43CE6"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Opinia w sprawie projektu uchwały dot. regulaminu dostarczania wody i odprowadzania ścieków na terenie Gminy Sępólno Krajeńskie; </w:t>
      </w:r>
    </w:p>
    <w:p w14:paraId="26911035"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Opinia w sprawie projektu uchwały dot. sprzedaży nieruchomości położonej w Sępólnie Krajeńskim; </w:t>
      </w:r>
    </w:p>
    <w:p w14:paraId="26279420"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Opinia w sprawie wniosku o kupno działki gminnej nr 164/10;  </w:t>
      </w:r>
    </w:p>
    <w:p w14:paraId="576A656B"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Informacja w sprawie zmian w ustawie o utrzymaniu porządku i czystości w Gminie; </w:t>
      </w:r>
    </w:p>
    <w:p w14:paraId="27C192E3"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Informacja w zakresie realizacji wniosków wysuniętych podczas poprzednich posiedzeń Komisji;  </w:t>
      </w:r>
    </w:p>
    <w:p w14:paraId="482CE036"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Zatwierdzenie protokołu z poprzedniego posiedzenia Komisji;</w:t>
      </w:r>
      <w:bookmarkEnd w:id="0"/>
    </w:p>
    <w:p w14:paraId="7CA257F9" w14:textId="77777777" w:rsidR="0016655E" w:rsidRPr="0016655E" w:rsidRDefault="0016655E" w:rsidP="0016655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6655E">
        <w:rPr>
          <w:rFonts w:ascii="Times New Roman" w:eastAsia="Times New Roman" w:hAnsi="Times New Roman" w:cs="Times New Roman"/>
          <w:sz w:val="24"/>
          <w:szCs w:val="24"/>
          <w:lang w:eastAsia="pl-PL"/>
        </w:rPr>
        <w:t xml:space="preserve">Wolne wnioski i zakończenie.    </w:t>
      </w:r>
    </w:p>
    <w:p w14:paraId="169F34E3" w14:textId="77777777" w:rsidR="0016655E" w:rsidRDefault="0016655E" w:rsidP="00141625">
      <w:pPr>
        <w:tabs>
          <w:tab w:val="left" w:pos="5914"/>
        </w:tabs>
        <w:spacing w:line="240" w:lineRule="auto"/>
        <w:jc w:val="both"/>
        <w:rPr>
          <w:rFonts w:ascii="Times New Roman" w:hAnsi="Times New Roman" w:cs="Times New Roman"/>
          <w:sz w:val="24"/>
          <w:szCs w:val="24"/>
        </w:rPr>
      </w:pPr>
    </w:p>
    <w:p w14:paraId="0E474F5D" w14:textId="7D1480D4" w:rsidR="00141625" w:rsidRDefault="00141625" w:rsidP="00141625">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W/w porządek posiedzenia przyjęto jednogłośnie.  </w:t>
      </w:r>
    </w:p>
    <w:p w14:paraId="7428E876" w14:textId="77777777" w:rsidR="004C64EE" w:rsidRDefault="004C64EE" w:rsidP="00141625">
      <w:pPr>
        <w:tabs>
          <w:tab w:val="left" w:pos="5914"/>
        </w:tabs>
        <w:spacing w:line="240" w:lineRule="auto"/>
        <w:jc w:val="both"/>
        <w:rPr>
          <w:rFonts w:ascii="Times New Roman" w:hAnsi="Times New Roman" w:cs="Times New Roman"/>
          <w:sz w:val="24"/>
          <w:szCs w:val="24"/>
        </w:rPr>
      </w:pPr>
    </w:p>
    <w:p w14:paraId="38711E40" w14:textId="4F1B8D24" w:rsidR="00141625" w:rsidRDefault="00BF3330"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Ad. 2</w:t>
      </w:r>
      <w:r w:rsidR="005C2AE9">
        <w:rPr>
          <w:rFonts w:ascii="Times New Roman" w:hAnsi="Times New Roman" w:cs="Times New Roman"/>
          <w:sz w:val="24"/>
          <w:szCs w:val="24"/>
        </w:rPr>
        <w:t>.</w:t>
      </w:r>
      <w:r w:rsidR="004C64EE">
        <w:rPr>
          <w:rFonts w:ascii="Times New Roman" w:hAnsi="Times New Roman" w:cs="Times New Roman"/>
          <w:sz w:val="24"/>
          <w:szCs w:val="24"/>
        </w:rPr>
        <w:t xml:space="preserve"> </w:t>
      </w:r>
      <w:r w:rsidR="00F95E49">
        <w:rPr>
          <w:rFonts w:ascii="Times New Roman" w:hAnsi="Times New Roman" w:cs="Times New Roman"/>
          <w:sz w:val="24"/>
          <w:szCs w:val="24"/>
        </w:rPr>
        <w:t xml:space="preserve">Sołtys </w:t>
      </w:r>
      <w:r w:rsidR="00932B4B">
        <w:rPr>
          <w:rFonts w:ascii="Times New Roman" w:hAnsi="Times New Roman" w:cs="Times New Roman"/>
          <w:sz w:val="24"/>
          <w:szCs w:val="24"/>
        </w:rPr>
        <w:t xml:space="preserve">Sołectwa Komierowo przedstawiła Komisji </w:t>
      </w:r>
      <w:r w:rsidR="00932B4B" w:rsidRPr="0016655E">
        <w:rPr>
          <w:rFonts w:ascii="Times New Roman" w:eastAsia="Times New Roman" w:hAnsi="Times New Roman" w:cs="Times New Roman"/>
          <w:sz w:val="24"/>
          <w:szCs w:val="24"/>
          <w:lang w:eastAsia="pl-PL"/>
        </w:rPr>
        <w:t>pism</w:t>
      </w:r>
      <w:r w:rsidR="00932B4B">
        <w:rPr>
          <w:rFonts w:ascii="Times New Roman" w:eastAsia="Times New Roman" w:hAnsi="Times New Roman" w:cs="Times New Roman"/>
          <w:sz w:val="24"/>
          <w:szCs w:val="24"/>
          <w:lang w:eastAsia="pl-PL"/>
        </w:rPr>
        <w:t>o</w:t>
      </w:r>
      <w:r w:rsidR="00932B4B" w:rsidRPr="0016655E">
        <w:rPr>
          <w:rFonts w:ascii="Times New Roman" w:eastAsia="Times New Roman" w:hAnsi="Times New Roman" w:cs="Times New Roman"/>
          <w:sz w:val="24"/>
          <w:szCs w:val="24"/>
          <w:lang w:eastAsia="pl-PL"/>
        </w:rPr>
        <w:t xml:space="preserve"> mieszkańców Komierowa o podjęcie działań mających na celu przywrócenie komunikacji autobusowej w kierunku Sępólna Krajeńskiego</w:t>
      </w:r>
      <w:r w:rsidR="00932B4B">
        <w:rPr>
          <w:rFonts w:ascii="Times New Roman" w:eastAsia="Times New Roman" w:hAnsi="Times New Roman" w:cs="Times New Roman"/>
          <w:sz w:val="24"/>
          <w:szCs w:val="24"/>
          <w:lang w:eastAsia="pl-PL"/>
        </w:rPr>
        <w:t xml:space="preserve">. </w:t>
      </w:r>
      <w:r w:rsidR="006B6376">
        <w:rPr>
          <w:rFonts w:ascii="Times New Roman" w:eastAsia="Times New Roman" w:hAnsi="Times New Roman" w:cs="Times New Roman"/>
          <w:sz w:val="24"/>
          <w:szCs w:val="24"/>
          <w:lang w:eastAsia="pl-PL"/>
        </w:rPr>
        <w:t xml:space="preserve">Podkreśliła, że problemem jest </w:t>
      </w:r>
      <w:r w:rsidR="00335624">
        <w:rPr>
          <w:rFonts w:ascii="Times New Roman" w:eastAsia="Times New Roman" w:hAnsi="Times New Roman" w:cs="Times New Roman"/>
          <w:sz w:val="24"/>
          <w:szCs w:val="24"/>
          <w:lang w:eastAsia="pl-PL"/>
        </w:rPr>
        <w:t xml:space="preserve">np. transport dla uczniów, którzy rozpoczynają naukę w późniejszych godzinach porannych. </w:t>
      </w:r>
      <w:r w:rsidR="00932B4B">
        <w:rPr>
          <w:rFonts w:ascii="Times New Roman" w:eastAsia="Times New Roman" w:hAnsi="Times New Roman" w:cs="Times New Roman"/>
          <w:sz w:val="24"/>
          <w:szCs w:val="24"/>
          <w:lang w:eastAsia="pl-PL"/>
        </w:rPr>
        <w:t xml:space="preserve">Pan Sieg przypomniał, że Powiat uruchomił piętnaście dodatkowych linii autobusowych, nie obejmujących jednak Komierowa. </w:t>
      </w:r>
      <w:r w:rsidR="00CF37C2">
        <w:rPr>
          <w:rFonts w:ascii="Times New Roman" w:hAnsi="Times New Roman" w:cs="Times New Roman"/>
          <w:sz w:val="24"/>
          <w:szCs w:val="24"/>
        </w:rPr>
        <w:t xml:space="preserve">Pan Krzysztofek poinformował, że </w:t>
      </w:r>
      <w:r w:rsidR="00970AFC">
        <w:rPr>
          <w:rFonts w:ascii="Times New Roman" w:hAnsi="Times New Roman" w:cs="Times New Roman"/>
          <w:sz w:val="24"/>
          <w:szCs w:val="24"/>
        </w:rPr>
        <w:t xml:space="preserve">istnieją </w:t>
      </w:r>
      <w:r w:rsidR="0032018F">
        <w:rPr>
          <w:rFonts w:ascii="Times New Roman" w:hAnsi="Times New Roman" w:cs="Times New Roman"/>
          <w:sz w:val="24"/>
          <w:szCs w:val="24"/>
        </w:rPr>
        <w:t xml:space="preserve">dwa poranne </w:t>
      </w:r>
      <w:r w:rsidR="00970AFC">
        <w:rPr>
          <w:rFonts w:ascii="Times New Roman" w:hAnsi="Times New Roman" w:cs="Times New Roman"/>
          <w:sz w:val="24"/>
          <w:szCs w:val="24"/>
        </w:rPr>
        <w:t xml:space="preserve">kursy do Komierowa, </w:t>
      </w:r>
      <w:r w:rsidR="0032018F">
        <w:rPr>
          <w:rFonts w:ascii="Times New Roman" w:hAnsi="Times New Roman" w:cs="Times New Roman"/>
          <w:sz w:val="24"/>
          <w:szCs w:val="24"/>
        </w:rPr>
        <w:t xml:space="preserve">jednak trudne jest </w:t>
      </w:r>
      <w:r w:rsidR="00CF37C2">
        <w:rPr>
          <w:rFonts w:ascii="Times New Roman" w:hAnsi="Times New Roman" w:cs="Times New Roman"/>
          <w:sz w:val="24"/>
          <w:szCs w:val="24"/>
        </w:rPr>
        <w:t>wykonywania kursów co 1-2 godz., ponieważ jest to nieopłacalne. Nadmienił</w:t>
      </w:r>
      <w:r w:rsidR="0032018F">
        <w:rPr>
          <w:rFonts w:ascii="Times New Roman" w:hAnsi="Times New Roman" w:cs="Times New Roman"/>
          <w:sz w:val="24"/>
          <w:szCs w:val="24"/>
        </w:rPr>
        <w:t xml:space="preserve"> jednak, że </w:t>
      </w:r>
      <w:r w:rsidR="00CF37C2">
        <w:rPr>
          <w:rFonts w:ascii="Times New Roman" w:hAnsi="Times New Roman" w:cs="Times New Roman"/>
          <w:sz w:val="24"/>
          <w:szCs w:val="24"/>
        </w:rPr>
        <w:t>jeżeli pojawią się głosy mieszkańców</w:t>
      </w:r>
      <w:r w:rsidR="0032018F">
        <w:rPr>
          <w:rFonts w:ascii="Times New Roman" w:hAnsi="Times New Roman" w:cs="Times New Roman"/>
          <w:sz w:val="24"/>
          <w:szCs w:val="24"/>
        </w:rPr>
        <w:t xml:space="preserve"> o konieczności uruchomienia nowych kursów</w:t>
      </w:r>
      <w:r w:rsidR="00CF37C2">
        <w:rPr>
          <w:rFonts w:ascii="Times New Roman" w:hAnsi="Times New Roman" w:cs="Times New Roman"/>
          <w:sz w:val="24"/>
          <w:szCs w:val="24"/>
        </w:rPr>
        <w:t xml:space="preserve">, </w:t>
      </w:r>
      <w:r w:rsidR="0032018F">
        <w:rPr>
          <w:rFonts w:ascii="Times New Roman" w:hAnsi="Times New Roman" w:cs="Times New Roman"/>
          <w:sz w:val="24"/>
          <w:szCs w:val="24"/>
        </w:rPr>
        <w:t xml:space="preserve">to </w:t>
      </w:r>
      <w:r w:rsidR="00335624">
        <w:rPr>
          <w:rFonts w:ascii="Times New Roman" w:hAnsi="Times New Roman" w:cs="Times New Roman"/>
          <w:sz w:val="24"/>
          <w:szCs w:val="24"/>
        </w:rPr>
        <w:t xml:space="preserve">można je </w:t>
      </w:r>
      <w:r w:rsidR="00335624">
        <w:rPr>
          <w:rFonts w:ascii="Times New Roman" w:hAnsi="Times New Roman" w:cs="Times New Roman"/>
          <w:sz w:val="24"/>
          <w:szCs w:val="24"/>
        </w:rPr>
        <w:lastRenderedPageBreak/>
        <w:t xml:space="preserve">przekazywać na </w:t>
      </w:r>
      <w:r w:rsidR="000668F6">
        <w:rPr>
          <w:rFonts w:ascii="Times New Roman" w:hAnsi="Times New Roman" w:cs="Times New Roman"/>
          <w:sz w:val="24"/>
          <w:szCs w:val="24"/>
        </w:rPr>
        <w:t>spotkani</w:t>
      </w:r>
      <w:r w:rsidR="00335624">
        <w:rPr>
          <w:rFonts w:ascii="Times New Roman" w:hAnsi="Times New Roman" w:cs="Times New Roman"/>
          <w:sz w:val="24"/>
          <w:szCs w:val="24"/>
        </w:rPr>
        <w:t xml:space="preserve">ach, które odbędą się </w:t>
      </w:r>
      <w:r w:rsidR="000668F6">
        <w:rPr>
          <w:rFonts w:ascii="Times New Roman" w:hAnsi="Times New Roman" w:cs="Times New Roman"/>
          <w:sz w:val="24"/>
          <w:szCs w:val="24"/>
        </w:rPr>
        <w:t xml:space="preserve">w celu ustalenia nowych ciągów komunikacyjnych obowiązujących od nowego roku. Pani Mosiądz – Śmigiel poinformowała, że mieszkańcy </w:t>
      </w:r>
      <w:r w:rsidR="0032018F">
        <w:rPr>
          <w:rFonts w:ascii="Times New Roman" w:hAnsi="Times New Roman" w:cs="Times New Roman"/>
          <w:sz w:val="24"/>
          <w:szCs w:val="24"/>
        </w:rPr>
        <w:t xml:space="preserve">podczas zebrania wiejskiego mieszkańcy </w:t>
      </w:r>
      <w:r w:rsidR="000668F6">
        <w:rPr>
          <w:rFonts w:ascii="Times New Roman" w:hAnsi="Times New Roman" w:cs="Times New Roman"/>
          <w:sz w:val="24"/>
          <w:szCs w:val="24"/>
        </w:rPr>
        <w:t>Wilkowa o wydłużenie trasy z T</w:t>
      </w:r>
      <w:r w:rsidR="000C0CF7">
        <w:rPr>
          <w:rFonts w:ascii="Times New Roman" w:hAnsi="Times New Roman" w:cs="Times New Roman"/>
          <w:sz w:val="24"/>
          <w:szCs w:val="24"/>
        </w:rPr>
        <w:t>uchol</w:t>
      </w:r>
      <w:r w:rsidR="0032018F">
        <w:rPr>
          <w:rFonts w:ascii="Times New Roman" w:hAnsi="Times New Roman" w:cs="Times New Roman"/>
          <w:sz w:val="24"/>
          <w:szCs w:val="24"/>
        </w:rPr>
        <w:t>i</w:t>
      </w:r>
      <w:r w:rsidR="000C0CF7">
        <w:rPr>
          <w:rFonts w:ascii="Times New Roman" w:hAnsi="Times New Roman" w:cs="Times New Roman"/>
          <w:sz w:val="24"/>
          <w:szCs w:val="24"/>
        </w:rPr>
        <w:t xml:space="preserve"> do Wilkowa, aby młodzież ucząca się w Tucholi mogła dojechać do szkół</w:t>
      </w:r>
      <w:r w:rsidR="00C81786">
        <w:rPr>
          <w:rFonts w:ascii="Times New Roman" w:hAnsi="Times New Roman" w:cs="Times New Roman"/>
          <w:sz w:val="24"/>
          <w:szCs w:val="24"/>
        </w:rPr>
        <w:t xml:space="preserve"> – jest to </w:t>
      </w:r>
      <w:r w:rsidR="00F56596">
        <w:rPr>
          <w:rFonts w:ascii="Times New Roman" w:hAnsi="Times New Roman" w:cs="Times New Roman"/>
          <w:sz w:val="24"/>
          <w:szCs w:val="24"/>
        </w:rPr>
        <w:t>16 ucznió</w:t>
      </w:r>
      <w:r w:rsidR="00C81786">
        <w:rPr>
          <w:rFonts w:ascii="Times New Roman" w:hAnsi="Times New Roman" w:cs="Times New Roman"/>
          <w:sz w:val="24"/>
          <w:szCs w:val="24"/>
        </w:rPr>
        <w:t>w</w:t>
      </w:r>
      <w:r w:rsidR="0032018F">
        <w:rPr>
          <w:rFonts w:ascii="Times New Roman" w:hAnsi="Times New Roman" w:cs="Times New Roman"/>
          <w:sz w:val="24"/>
          <w:szCs w:val="24"/>
        </w:rPr>
        <w:t xml:space="preserve">, kiedyś autobus jeździł do Wilkowa, obecnie zawraca w </w:t>
      </w:r>
      <w:r w:rsidR="00335624">
        <w:rPr>
          <w:rFonts w:ascii="Times New Roman" w:hAnsi="Times New Roman" w:cs="Times New Roman"/>
          <w:sz w:val="24"/>
          <w:szCs w:val="24"/>
        </w:rPr>
        <w:t>M</w:t>
      </w:r>
      <w:r w:rsidR="0032018F">
        <w:rPr>
          <w:rFonts w:ascii="Times New Roman" w:hAnsi="Times New Roman" w:cs="Times New Roman"/>
          <w:sz w:val="24"/>
          <w:szCs w:val="24"/>
        </w:rPr>
        <w:t xml:space="preserve">ałej Klonii. </w:t>
      </w:r>
      <w:r w:rsidR="00C81786">
        <w:rPr>
          <w:rFonts w:ascii="Times New Roman" w:hAnsi="Times New Roman" w:cs="Times New Roman"/>
          <w:sz w:val="24"/>
          <w:szCs w:val="24"/>
        </w:rPr>
        <w:t xml:space="preserve">Pan Krzysztofek odpowiedział, że z uwagi, że jest to inny powiat, do wydłużenia linii potrzebna </w:t>
      </w:r>
      <w:r w:rsidR="0032018F">
        <w:rPr>
          <w:rFonts w:ascii="Times New Roman" w:hAnsi="Times New Roman" w:cs="Times New Roman"/>
          <w:sz w:val="24"/>
          <w:szCs w:val="24"/>
        </w:rPr>
        <w:t>byłaby</w:t>
      </w:r>
      <w:r w:rsidR="00C81786">
        <w:rPr>
          <w:rFonts w:ascii="Times New Roman" w:hAnsi="Times New Roman" w:cs="Times New Roman"/>
          <w:sz w:val="24"/>
          <w:szCs w:val="24"/>
        </w:rPr>
        <w:t xml:space="preserve"> zgoda marszałka województwa. </w:t>
      </w:r>
      <w:r>
        <w:rPr>
          <w:rFonts w:ascii="Times New Roman" w:hAnsi="Times New Roman" w:cs="Times New Roman"/>
          <w:sz w:val="24"/>
          <w:szCs w:val="24"/>
        </w:rPr>
        <w:t xml:space="preserve"> </w:t>
      </w:r>
    </w:p>
    <w:p w14:paraId="7E3C43BF" w14:textId="1152F31A" w:rsidR="00BF3330" w:rsidRDefault="006B6376"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Komisja zwróciła się do Pana Krzysztofka o dalsze prowadzenie sprawy, przy współpracy z Urzędem Miejskim</w:t>
      </w:r>
      <w:r w:rsidR="00335624">
        <w:rPr>
          <w:rFonts w:ascii="Times New Roman" w:hAnsi="Times New Roman" w:cs="Times New Roman"/>
          <w:sz w:val="24"/>
          <w:szCs w:val="24"/>
        </w:rPr>
        <w:t xml:space="preserve"> i </w:t>
      </w:r>
      <w:r w:rsidR="0047554A">
        <w:rPr>
          <w:rFonts w:ascii="Times New Roman" w:hAnsi="Times New Roman" w:cs="Times New Roman"/>
          <w:sz w:val="24"/>
          <w:szCs w:val="24"/>
        </w:rPr>
        <w:t>Sołtysem</w:t>
      </w:r>
      <w:r>
        <w:rPr>
          <w:rFonts w:ascii="Times New Roman" w:hAnsi="Times New Roman" w:cs="Times New Roman"/>
          <w:sz w:val="24"/>
          <w:szCs w:val="24"/>
        </w:rPr>
        <w:t>, celem doprowadzenia do przywrócenia korzystnych dla mieszkańców linii autobusowych na trasie Sępólno Krajeńskie – Komierowo. Komisja zasugerowała również pozyskanie od Sołtysa Wilkowa ilościowych zgłoszeń mieszkańców, którzy chcieliby korzystać z linii autobusowej na trasie Wilkowo – Tuchola</w:t>
      </w:r>
      <w:r w:rsidR="00335624">
        <w:rPr>
          <w:rFonts w:ascii="Times New Roman" w:hAnsi="Times New Roman" w:cs="Times New Roman"/>
          <w:sz w:val="24"/>
          <w:szCs w:val="24"/>
        </w:rPr>
        <w:t xml:space="preserve">, tak aby doprowadzić do wydłużenia </w:t>
      </w:r>
      <w:r w:rsidR="00D51BCF">
        <w:rPr>
          <w:rFonts w:ascii="Times New Roman" w:hAnsi="Times New Roman" w:cs="Times New Roman"/>
          <w:sz w:val="24"/>
          <w:szCs w:val="24"/>
        </w:rPr>
        <w:t xml:space="preserve">odpowiedniej </w:t>
      </w:r>
      <w:r w:rsidR="00335624">
        <w:rPr>
          <w:rFonts w:ascii="Times New Roman" w:hAnsi="Times New Roman" w:cs="Times New Roman"/>
          <w:sz w:val="24"/>
          <w:szCs w:val="24"/>
        </w:rPr>
        <w:t xml:space="preserve">linii autobusowej. </w:t>
      </w:r>
      <w:r>
        <w:rPr>
          <w:rFonts w:ascii="Times New Roman" w:hAnsi="Times New Roman" w:cs="Times New Roman"/>
          <w:sz w:val="24"/>
          <w:szCs w:val="24"/>
        </w:rPr>
        <w:t xml:space="preserve">      </w:t>
      </w:r>
    </w:p>
    <w:p w14:paraId="53374390" w14:textId="6C3EE5A3" w:rsidR="00BF3330" w:rsidRDefault="00BF3330" w:rsidP="00141625">
      <w:pPr>
        <w:tabs>
          <w:tab w:val="left" w:pos="5914"/>
        </w:tabs>
        <w:spacing w:line="240" w:lineRule="auto"/>
        <w:jc w:val="both"/>
        <w:rPr>
          <w:rFonts w:ascii="Times New Roman" w:hAnsi="Times New Roman" w:cs="Times New Roman"/>
          <w:sz w:val="24"/>
          <w:szCs w:val="24"/>
        </w:rPr>
      </w:pPr>
    </w:p>
    <w:p w14:paraId="2A177748" w14:textId="632ED15B" w:rsidR="00CA42C1" w:rsidRDefault="00BF3330"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3. </w:t>
      </w:r>
      <w:r w:rsidR="00FB77C4">
        <w:rPr>
          <w:rFonts w:ascii="Times New Roman" w:hAnsi="Times New Roman" w:cs="Times New Roman"/>
          <w:sz w:val="24"/>
          <w:szCs w:val="24"/>
        </w:rPr>
        <w:t xml:space="preserve">Kierownik Referatu Inwestycji i Rozwoju Gospodarczego </w:t>
      </w:r>
      <w:r w:rsidR="00D51BCF">
        <w:rPr>
          <w:rFonts w:ascii="Times New Roman" w:hAnsi="Times New Roman" w:cs="Times New Roman"/>
          <w:sz w:val="24"/>
          <w:szCs w:val="24"/>
        </w:rPr>
        <w:t xml:space="preserve">przedstawiła </w:t>
      </w:r>
      <w:r w:rsidR="00A679C6">
        <w:rPr>
          <w:rFonts w:ascii="Times New Roman" w:hAnsi="Times New Roman" w:cs="Times New Roman"/>
          <w:sz w:val="24"/>
          <w:szCs w:val="24"/>
        </w:rPr>
        <w:t xml:space="preserve">Komisji </w:t>
      </w:r>
      <w:r w:rsidR="00D51BCF">
        <w:rPr>
          <w:rFonts w:ascii="Times New Roman" w:hAnsi="Times New Roman" w:cs="Times New Roman"/>
          <w:sz w:val="24"/>
          <w:szCs w:val="24"/>
        </w:rPr>
        <w:t xml:space="preserve">projekt uchwały Rady Miejskiej w sprawie </w:t>
      </w:r>
      <w:r w:rsidR="00D51BCF">
        <w:rPr>
          <w:rFonts w:ascii="Times New Roman" w:eastAsia="Times New Roman" w:hAnsi="Times New Roman" w:cs="Times New Roman"/>
          <w:sz w:val="24"/>
          <w:szCs w:val="24"/>
          <w:lang w:eastAsia="pl-PL"/>
        </w:rPr>
        <w:t xml:space="preserve">ustalenia regulaminu targowiska „Mój rynek”. </w:t>
      </w:r>
      <w:r w:rsidR="008F4C6C">
        <w:rPr>
          <w:rFonts w:ascii="Times New Roman" w:hAnsi="Times New Roman" w:cs="Times New Roman"/>
          <w:sz w:val="24"/>
          <w:szCs w:val="24"/>
        </w:rPr>
        <w:t xml:space="preserve">Pani Mosiądz – Śmigiel zapytała w jaki sposób będzie </w:t>
      </w:r>
      <w:r w:rsidR="00D51BCF">
        <w:rPr>
          <w:rFonts w:ascii="Times New Roman" w:hAnsi="Times New Roman" w:cs="Times New Roman"/>
          <w:sz w:val="24"/>
          <w:szCs w:val="24"/>
        </w:rPr>
        <w:t>wyznaczona</w:t>
      </w:r>
      <w:r w:rsidR="008F4C6C">
        <w:rPr>
          <w:rFonts w:ascii="Times New Roman" w:hAnsi="Times New Roman" w:cs="Times New Roman"/>
          <w:sz w:val="24"/>
          <w:szCs w:val="24"/>
        </w:rPr>
        <w:t xml:space="preserve"> strefa </w:t>
      </w:r>
      <w:r w:rsidR="00D51BCF">
        <w:rPr>
          <w:rFonts w:ascii="Times New Roman" w:hAnsi="Times New Roman" w:cs="Times New Roman"/>
          <w:sz w:val="24"/>
          <w:szCs w:val="24"/>
        </w:rPr>
        <w:t xml:space="preserve">30% </w:t>
      </w:r>
      <w:r w:rsidR="008F4C6C">
        <w:rPr>
          <w:rFonts w:ascii="Times New Roman" w:hAnsi="Times New Roman" w:cs="Times New Roman"/>
          <w:sz w:val="24"/>
          <w:szCs w:val="24"/>
        </w:rPr>
        <w:t xml:space="preserve">dla rolników ekologicznych. </w:t>
      </w:r>
      <w:r w:rsidR="00D51BCF">
        <w:rPr>
          <w:rFonts w:ascii="Times New Roman" w:hAnsi="Times New Roman" w:cs="Times New Roman"/>
          <w:sz w:val="24"/>
          <w:szCs w:val="24"/>
        </w:rPr>
        <w:t>K</w:t>
      </w:r>
      <w:r w:rsidR="008F4C6C">
        <w:rPr>
          <w:rFonts w:ascii="Times New Roman" w:hAnsi="Times New Roman" w:cs="Times New Roman"/>
          <w:sz w:val="24"/>
          <w:szCs w:val="24"/>
        </w:rPr>
        <w:t xml:space="preserve">ierownik </w:t>
      </w:r>
      <w:r w:rsidR="00D51BCF">
        <w:rPr>
          <w:rFonts w:ascii="Times New Roman" w:hAnsi="Times New Roman" w:cs="Times New Roman"/>
          <w:sz w:val="24"/>
          <w:szCs w:val="24"/>
        </w:rPr>
        <w:t xml:space="preserve">Referatu </w:t>
      </w:r>
      <w:r w:rsidR="008F4C6C">
        <w:rPr>
          <w:rFonts w:ascii="Times New Roman" w:hAnsi="Times New Roman" w:cs="Times New Roman"/>
          <w:sz w:val="24"/>
          <w:szCs w:val="24"/>
        </w:rPr>
        <w:t xml:space="preserve">Irg odpowiedziała, że w tym celu są wyznaczone sektory. </w:t>
      </w:r>
      <w:r w:rsidR="00D51BCF">
        <w:rPr>
          <w:rFonts w:ascii="Times New Roman" w:hAnsi="Times New Roman" w:cs="Times New Roman"/>
          <w:sz w:val="24"/>
          <w:szCs w:val="24"/>
        </w:rPr>
        <w:t>P</w:t>
      </w:r>
      <w:r w:rsidR="00CA5B7F">
        <w:rPr>
          <w:rFonts w:ascii="Times New Roman" w:hAnsi="Times New Roman" w:cs="Times New Roman"/>
          <w:sz w:val="24"/>
          <w:szCs w:val="24"/>
        </w:rPr>
        <w:t xml:space="preserve">ani Mosiądz – Śmigiel zapytała czy imiona, nazwiska i numery telefonów są umieszczone w regulaminie na stałe. </w:t>
      </w:r>
      <w:r w:rsidR="00D51BCF">
        <w:rPr>
          <w:rFonts w:ascii="Times New Roman" w:hAnsi="Times New Roman" w:cs="Times New Roman"/>
          <w:sz w:val="24"/>
          <w:szCs w:val="24"/>
        </w:rPr>
        <w:t>Kierownik Referatu Irg</w:t>
      </w:r>
      <w:r w:rsidR="00CA5B7F">
        <w:rPr>
          <w:rFonts w:ascii="Times New Roman" w:hAnsi="Times New Roman" w:cs="Times New Roman"/>
          <w:sz w:val="24"/>
          <w:szCs w:val="24"/>
        </w:rPr>
        <w:t xml:space="preserve"> odpowiedziała, że ze względu na ochronę danych osobowych, zostaną one usunięte. Pan Sieg zapytał, czy ktoś będzie kontrolował rozmieszczenie sektorów. </w:t>
      </w:r>
    </w:p>
    <w:p w14:paraId="43FC865E" w14:textId="7F842736" w:rsidR="00BF3330" w:rsidRDefault="00CA5B7F"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 </w:t>
      </w:r>
      <w:r w:rsidR="00D51BCF">
        <w:rPr>
          <w:rFonts w:ascii="Times New Roman" w:hAnsi="Times New Roman" w:cs="Times New Roman"/>
          <w:sz w:val="24"/>
          <w:szCs w:val="24"/>
        </w:rPr>
        <w:t>K</w:t>
      </w:r>
      <w:r>
        <w:rPr>
          <w:rFonts w:ascii="Times New Roman" w:hAnsi="Times New Roman" w:cs="Times New Roman"/>
          <w:sz w:val="24"/>
          <w:szCs w:val="24"/>
        </w:rPr>
        <w:t xml:space="preserve">ierownik </w:t>
      </w:r>
      <w:r w:rsidR="00D51BCF">
        <w:rPr>
          <w:rFonts w:ascii="Times New Roman" w:hAnsi="Times New Roman" w:cs="Times New Roman"/>
          <w:sz w:val="24"/>
          <w:szCs w:val="24"/>
        </w:rPr>
        <w:t>R</w:t>
      </w:r>
      <w:r>
        <w:rPr>
          <w:rFonts w:ascii="Times New Roman" w:hAnsi="Times New Roman" w:cs="Times New Roman"/>
          <w:sz w:val="24"/>
          <w:szCs w:val="24"/>
        </w:rPr>
        <w:t>eferatu Irg odpowiedziała, że</w:t>
      </w:r>
      <w:r w:rsidR="00D51BCF">
        <w:rPr>
          <w:rFonts w:ascii="Times New Roman" w:hAnsi="Times New Roman" w:cs="Times New Roman"/>
          <w:sz w:val="24"/>
          <w:szCs w:val="24"/>
        </w:rPr>
        <w:t xml:space="preserve"> </w:t>
      </w:r>
      <w:r w:rsidR="00CA42C1">
        <w:rPr>
          <w:rFonts w:ascii="Times New Roman" w:hAnsi="Times New Roman" w:cs="Times New Roman"/>
          <w:sz w:val="24"/>
          <w:szCs w:val="24"/>
        </w:rPr>
        <w:t xml:space="preserve">zwyczajowo kontrolują się sami sprzedający. </w:t>
      </w:r>
      <w:r>
        <w:rPr>
          <w:rFonts w:ascii="Times New Roman" w:hAnsi="Times New Roman" w:cs="Times New Roman"/>
          <w:sz w:val="24"/>
          <w:szCs w:val="24"/>
        </w:rPr>
        <w:t xml:space="preserve"> </w:t>
      </w:r>
    </w:p>
    <w:p w14:paraId="0BE12FF1" w14:textId="77777777" w:rsidR="00CA42C1" w:rsidRDefault="00CA42C1" w:rsidP="00141625">
      <w:pPr>
        <w:tabs>
          <w:tab w:val="left" w:pos="5914"/>
        </w:tabs>
        <w:spacing w:line="240" w:lineRule="auto"/>
        <w:jc w:val="both"/>
        <w:rPr>
          <w:rFonts w:ascii="Times New Roman" w:hAnsi="Times New Roman" w:cs="Times New Roman"/>
          <w:sz w:val="24"/>
          <w:szCs w:val="24"/>
        </w:rPr>
      </w:pPr>
    </w:p>
    <w:p w14:paraId="58F8E4A0" w14:textId="48AC045D" w:rsidR="00CA42C1" w:rsidRDefault="00CA42C1"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zaopiniowała jednogłośnie pozytywnie projekt przedstawionej uchwały. </w:t>
      </w:r>
    </w:p>
    <w:p w14:paraId="4826CEC3" w14:textId="77777777" w:rsidR="00CA5B7F" w:rsidRDefault="00CA5B7F" w:rsidP="00141625">
      <w:pPr>
        <w:tabs>
          <w:tab w:val="left" w:pos="5914"/>
        </w:tabs>
        <w:spacing w:line="240" w:lineRule="auto"/>
        <w:jc w:val="both"/>
        <w:rPr>
          <w:rFonts w:ascii="Times New Roman" w:eastAsia="Times New Roman" w:hAnsi="Times New Roman" w:cs="Times New Roman"/>
          <w:sz w:val="24"/>
          <w:szCs w:val="24"/>
          <w:lang w:eastAsia="pl-PL"/>
        </w:rPr>
      </w:pPr>
    </w:p>
    <w:p w14:paraId="5E969B34" w14:textId="446A4A04" w:rsidR="00CA42C1" w:rsidRDefault="00CA5B7F" w:rsidP="00141625">
      <w:pPr>
        <w:tabs>
          <w:tab w:val="left" w:pos="5914"/>
        </w:tab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CA42C1">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ierownik </w:t>
      </w:r>
      <w:r w:rsidR="00CA42C1">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eferatu Inwestycji i Rozwoju Gospodarczego </w:t>
      </w:r>
      <w:r w:rsidR="00CA42C1">
        <w:rPr>
          <w:rFonts w:ascii="Times New Roman" w:eastAsia="Times New Roman" w:hAnsi="Times New Roman" w:cs="Times New Roman"/>
          <w:sz w:val="24"/>
          <w:szCs w:val="24"/>
          <w:lang w:eastAsia="pl-PL"/>
        </w:rPr>
        <w:t xml:space="preserve">przedstawiła </w:t>
      </w:r>
      <w:r w:rsidR="00A679C6">
        <w:rPr>
          <w:rFonts w:ascii="Times New Roman" w:eastAsia="Times New Roman" w:hAnsi="Times New Roman" w:cs="Times New Roman"/>
          <w:sz w:val="24"/>
          <w:szCs w:val="24"/>
          <w:lang w:eastAsia="pl-PL"/>
        </w:rPr>
        <w:t xml:space="preserve">Komisji </w:t>
      </w:r>
      <w:r w:rsidR="00CA42C1">
        <w:rPr>
          <w:rFonts w:ascii="Times New Roman" w:eastAsia="Times New Roman" w:hAnsi="Times New Roman" w:cs="Times New Roman"/>
          <w:sz w:val="24"/>
          <w:szCs w:val="24"/>
          <w:lang w:eastAsia="pl-PL"/>
        </w:rPr>
        <w:t xml:space="preserve">projekt uchwały Rady Miejskiej w sprawie ustalenia stawki procentowej </w:t>
      </w:r>
      <w:r w:rsidR="00CA42C1" w:rsidRPr="0016655E">
        <w:rPr>
          <w:rFonts w:ascii="Times New Roman" w:eastAsia="Times New Roman" w:hAnsi="Times New Roman" w:cs="Times New Roman"/>
          <w:sz w:val="24"/>
          <w:szCs w:val="24"/>
          <w:lang w:eastAsia="pl-PL"/>
        </w:rPr>
        <w:t xml:space="preserve">opłaty adiacenckiej z tytułu </w:t>
      </w:r>
      <w:r w:rsidR="00CA42C1">
        <w:rPr>
          <w:rFonts w:ascii="Times New Roman" w:eastAsia="Times New Roman" w:hAnsi="Times New Roman" w:cs="Times New Roman"/>
          <w:sz w:val="24"/>
          <w:szCs w:val="24"/>
          <w:lang w:eastAsia="pl-PL"/>
        </w:rPr>
        <w:t xml:space="preserve">wybudowania urządzeń. Zwróciła się do Komisji o wypracowanie opinii w sprawie ustalenia </w:t>
      </w:r>
      <w:r w:rsidR="009D4FC8">
        <w:rPr>
          <w:rFonts w:ascii="Times New Roman" w:eastAsia="Times New Roman" w:hAnsi="Times New Roman" w:cs="Times New Roman"/>
          <w:sz w:val="24"/>
          <w:szCs w:val="24"/>
          <w:lang w:eastAsia="pl-PL"/>
        </w:rPr>
        <w:t xml:space="preserve">stawki </w:t>
      </w:r>
      <w:r w:rsidR="00CA42C1">
        <w:rPr>
          <w:rFonts w:ascii="Times New Roman" w:eastAsia="Times New Roman" w:hAnsi="Times New Roman" w:cs="Times New Roman"/>
          <w:sz w:val="24"/>
          <w:szCs w:val="24"/>
          <w:lang w:eastAsia="pl-PL"/>
        </w:rPr>
        <w:t>p</w:t>
      </w:r>
      <w:r w:rsidR="009D4FC8">
        <w:rPr>
          <w:rFonts w:ascii="Times New Roman" w:eastAsia="Times New Roman" w:hAnsi="Times New Roman" w:cs="Times New Roman"/>
          <w:sz w:val="24"/>
          <w:szCs w:val="24"/>
          <w:lang w:eastAsia="pl-PL"/>
        </w:rPr>
        <w:t xml:space="preserve">rocentowej w/w opłaty. </w:t>
      </w:r>
      <w:r w:rsidR="0047554A">
        <w:rPr>
          <w:rFonts w:ascii="Times New Roman" w:eastAsia="Times New Roman" w:hAnsi="Times New Roman" w:cs="Times New Roman"/>
          <w:sz w:val="24"/>
          <w:szCs w:val="24"/>
          <w:lang w:eastAsia="pl-PL"/>
        </w:rPr>
        <w:t xml:space="preserve">Nadmieniła, że opłata będzie naliczana od wzrostu wartości infrastruktury na danej nieruchomości, każdy przypadek będzie traktowany indywidualnie.  </w:t>
      </w:r>
    </w:p>
    <w:p w14:paraId="1D52F017" w14:textId="77777777" w:rsidR="009D4FC8" w:rsidRDefault="009D4FC8" w:rsidP="00141625">
      <w:pPr>
        <w:tabs>
          <w:tab w:val="left" w:pos="5914"/>
        </w:tabs>
        <w:spacing w:line="240" w:lineRule="auto"/>
        <w:jc w:val="both"/>
        <w:rPr>
          <w:rFonts w:ascii="Times New Roman" w:eastAsia="Times New Roman" w:hAnsi="Times New Roman" w:cs="Times New Roman"/>
          <w:sz w:val="24"/>
          <w:szCs w:val="24"/>
          <w:lang w:eastAsia="pl-PL"/>
        </w:rPr>
      </w:pPr>
    </w:p>
    <w:p w14:paraId="2A4ED617" w14:textId="3BE3FDD5" w:rsidR="009D4FC8" w:rsidRDefault="009D4FC8" w:rsidP="00141625">
      <w:pPr>
        <w:tabs>
          <w:tab w:val="left" w:pos="5914"/>
        </w:tab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zasugerowała, aby stawka za w/w opłatę wynosiła </w:t>
      </w:r>
      <w:r w:rsidR="0047554A">
        <w:rPr>
          <w:rFonts w:ascii="Times New Roman" w:eastAsia="Times New Roman" w:hAnsi="Times New Roman" w:cs="Times New Roman"/>
          <w:sz w:val="24"/>
          <w:szCs w:val="24"/>
          <w:lang w:eastAsia="pl-PL"/>
        </w:rPr>
        <w:t>25%</w:t>
      </w:r>
      <w:r>
        <w:rPr>
          <w:rFonts w:ascii="Times New Roman" w:eastAsia="Times New Roman" w:hAnsi="Times New Roman" w:cs="Times New Roman"/>
          <w:sz w:val="24"/>
          <w:szCs w:val="24"/>
          <w:lang w:eastAsia="pl-PL"/>
        </w:rPr>
        <w:t xml:space="preserve">, tym samym zaproponowała, aby taka stawkę ująć w przedstawionym projekcie uchwały. </w:t>
      </w:r>
      <w:r w:rsidR="00A679C6">
        <w:rPr>
          <w:rFonts w:ascii="Times New Roman" w:eastAsia="Times New Roman" w:hAnsi="Times New Roman" w:cs="Times New Roman"/>
          <w:sz w:val="24"/>
          <w:szCs w:val="24"/>
          <w:lang w:eastAsia="pl-PL"/>
        </w:rPr>
        <w:t xml:space="preserve">Komisja jednocześnie zwróciła się do Kierownika Referatu Irg o przedstawienie w czasie późniejszym analizy wpływających opłat z w/w tytułu, tak aby stwierdzić zasadność zaproponowanej stawki. </w:t>
      </w:r>
      <w:r>
        <w:rPr>
          <w:rFonts w:ascii="Times New Roman" w:eastAsia="Times New Roman" w:hAnsi="Times New Roman" w:cs="Times New Roman"/>
          <w:sz w:val="24"/>
          <w:szCs w:val="24"/>
          <w:lang w:eastAsia="pl-PL"/>
        </w:rPr>
        <w:t xml:space="preserve">  </w:t>
      </w:r>
    </w:p>
    <w:p w14:paraId="1F3895DF" w14:textId="77777777" w:rsidR="00CA42C1" w:rsidRDefault="00CA42C1" w:rsidP="00141625">
      <w:pPr>
        <w:tabs>
          <w:tab w:val="left" w:pos="5914"/>
        </w:tabs>
        <w:spacing w:line="240" w:lineRule="auto"/>
        <w:jc w:val="both"/>
        <w:rPr>
          <w:rFonts w:ascii="Times New Roman" w:eastAsia="Times New Roman" w:hAnsi="Times New Roman" w:cs="Times New Roman"/>
          <w:sz w:val="24"/>
          <w:szCs w:val="24"/>
          <w:lang w:eastAsia="pl-PL"/>
        </w:rPr>
      </w:pPr>
    </w:p>
    <w:p w14:paraId="782302AE" w14:textId="1C1DEE7E" w:rsidR="004B6FA2" w:rsidRDefault="00CA42C1" w:rsidP="00141625">
      <w:pPr>
        <w:tabs>
          <w:tab w:val="left" w:pos="5914"/>
        </w:tab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4B6FA2">
        <w:rPr>
          <w:rFonts w:ascii="Times New Roman" w:eastAsia="Times New Roman" w:hAnsi="Times New Roman" w:cs="Times New Roman"/>
          <w:sz w:val="24"/>
          <w:szCs w:val="24"/>
          <w:lang w:eastAsia="pl-PL"/>
        </w:rPr>
        <w:t xml:space="preserve">d. 5. </w:t>
      </w:r>
      <w:r w:rsidR="0084722F">
        <w:rPr>
          <w:rFonts w:ascii="Times New Roman" w:eastAsia="Times New Roman" w:hAnsi="Times New Roman" w:cs="Times New Roman"/>
          <w:sz w:val="24"/>
          <w:szCs w:val="24"/>
          <w:lang w:eastAsia="pl-PL"/>
        </w:rPr>
        <w:t>Kierownik Referatu Gospodarki Komunalnej i Rolnictwa</w:t>
      </w:r>
      <w:r w:rsidR="00335064">
        <w:rPr>
          <w:rFonts w:ascii="Times New Roman" w:eastAsia="Times New Roman" w:hAnsi="Times New Roman" w:cs="Times New Roman"/>
          <w:sz w:val="24"/>
          <w:szCs w:val="24"/>
          <w:lang w:eastAsia="pl-PL"/>
        </w:rPr>
        <w:t xml:space="preserve"> przedstawił </w:t>
      </w:r>
      <w:r w:rsidR="00A679C6">
        <w:rPr>
          <w:rFonts w:ascii="Times New Roman" w:eastAsia="Times New Roman" w:hAnsi="Times New Roman" w:cs="Times New Roman"/>
          <w:sz w:val="24"/>
          <w:szCs w:val="24"/>
          <w:lang w:eastAsia="pl-PL"/>
        </w:rPr>
        <w:t>K</w:t>
      </w:r>
      <w:r w:rsidR="00335064">
        <w:rPr>
          <w:rFonts w:ascii="Times New Roman" w:eastAsia="Times New Roman" w:hAnsi="Times New Roman" w:cs="Times New Roman"/>
          <w:sz w:val="24"/>
          <w:szCs w:val="24"/>
          <w:lang w:eastAsia="pl-PL"/>
        </w:rPr>
        <w:t xml:space="preserve">omisji </w:t>
      </w:r>
      <w:r w:rsidR="00A679C6">
        <w:rPr>
          <w:rFonts w:ascii="Times New Roman" w:eastAsia="Times New Roman" w:hAnsi="Times New Roman" w:cs="Times New Roman"/>
          <w:sz w:val="24"/>
          <w:szCs w:val="24"/>
          <w:lang w:eastAsia="pl-PL"/>
        </w:rPr>
        <w:t xml:space="preserve">projekt uchwały Rady Miejskiej w sprawie </w:t>
      </w:r>
      <w:r w:rsidR="00335064">
        <w:rPr>
          <w:rFonts w:ascii="Times New Roman" w:eastAsia="Times New Roman" w:hAnsi="Times New Roman" w:cs="Times New Roman"/>
          <w:sz w:val="24"/>
          <w:szCs w:val="24"/>
          <w:lang w:eastAsia="pl-PL"/>
        </w:rPr>
        <w:t>regulamin</w:t>
      </w:r>
      <w:r w:rsidR="00DC5187">
        <w:rPr>
          <w:rFonts w:ascii="Times New Roman" w:eastAsia="Times New Roman" w:hAnsi="Times New Roman" w:cs="Times New Roman"/>
          <w:sz w:val="24"/>
          <w:szCs w:val="24"/>
          <w:lang w:eastAsia="pl-PL"/>
        </w:rPr>
        <w:t>u</w:t>
      </w:r>
      <w:r w:rsidR="00335064">
        <w:rPr>
          <w:rFonts w:ascii="Times New Roman" w:eastAsia="Times New Roman" w:hAnsi="Times New Roman" w:cs="Times New Roman"/>
          <w:sz w:val="24"/>
          <w:szCs w:val="24"/>
          <w:lang w:eastAsia="pl-PL"/>
        </w:rPr>
        <w:t xml:space="preserve"> dostarczania wody i odprowadzania ścieków na terenie Gminy Sępólno Krajeńskie</w:t>
      </w:r>
      <w:r w:rsidR="00A679C6">
        <w:rPr>
          <w:rFonts w:ascii="Times New Roman" w:eastAsia="Times New Roman" w:hAnsi="Times New Roman" w:cs="Times New Roman"/>
          <w:sz w:val="24"/>
          <w:szCs w:val="24"/>
          <w:lang w:eastAsia="pl-PL"/>
        </w:rPr>
        <w:t xml:space="preserve">. Nadmienił, że </w:t>
      </w:r>
      <w:r w:rsidR="00492991">
        <w:rPr>
          <w:rFonts w:ascii="Times New Roman" w:eastAsia="Times New Roman" w:hAnsi="Times New Roman" w:cs="Times New Roman"/>
          <w:sz w:val="24"/>
          <w:szCs w:val="24"/>
          <w:lang w:eastAsia="pl-PL"/>
        </w:rPr>
        <w:t xml:space="preserve">regulamin został uzgodniony przez Wody Polskie. </w:t>
      </w:r>
      <w:r w:rsidR="00335064">
        <w:rPr>
          <w:rFonts w:ascii="Times New Roman" w:eastAsia="Times New Roman" w:hAnsi="Times New Roman" w:cs="Times New Roman"/>
          <w:sz w:val="24"/>
          <w:szCs w:val="24"/>
          <w:lang w:eastAsia="pl-PL"/>
        </w:rPr>
        <w:t xml:space="preserve"> </w:t>
      </w:r>
    </w:p>
    <w:p w14:paraId="5C25FC5A" w14:textId="5E208DD3" w:rsidR="004B6FA2" w:rsidRDefault="00335064" w:rsidP="008472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w:t>
      </w:r>
      <w:r w:rsidR="004B6FA2" w:rsidRPr="0016655E">
        <w:rPr>
          <w:rFonts w:ascii="Times New Roman" w:eastAsia="Times New Roman" w:hAnsi="Times New Roman" w:cs="Times New Roman"/>
          <w:sz w:val="24"/>
          <w:szCs w:val="24"/>
          <w:lang w:eastAsia="pl-PL"/>
        </w:rPr>
        <w:t xml:space="preserve"> </w:t>
      </w:r>
      <w:r w:rsidR="00492991">
        <w:rPr>
          <w:rFonts w:ascii="Times New Roman" w:eastAsia="Times New Roman" w:hAnsi="Times New Roman" w:cs="Times New Roman"/>
          <w:sz w:val="24"/>
          <w:szCs w:val="24"/>
          <w:lang w:eastAsia="pl-PL"/>
        </w:rPr>
        <w:t xml:space="preserve">jednogłośnie pozytywnie </w:t>
      </w:r>
      <w:r>
        <w:rPr>
          <w:rFonts w:ascii="Times New Roman" w:eastAsia="Times New Roman" w:hAnsi="Times New Roman" w:cs="Times New Roman"/>
          <w:sz w:val="24"/>
          <w:szCs w:val="24"/>
          <w:lang w:eastAsia="pl-PL"/>
        </w:rPr>
        <w:t>projekt</w:t>
      </w:r>
      <w:r w:rsidR="004B6FA2" w:rsidRPr="0016655E">
        <w:rPr>
          <w:rFonts w:ascii="Times New Roman" w:eastAsia="Times New Roman" w:hAnsi="Times New Roman" w:cs="Times New Roman"/>
          <w:sz w:val="24"/>
          <w:szCs w:val="24"/>
          <w:lang w:eastAsia="pl-PL"/>
        </w:rPr>
        <w:t xml:space="preserve"> </w:t>
      </w:r>
      <w:r w:rsidR="00492991">
        <w:rPr>
          <w:rFonts w:ascii="Times New Roman" w:eastAsia="Times New Roman" w:hAnsi="Times New Roman" w:cs="Times New Roman"/>
          <w:sz w:val="24"/>
          <w:szCs w:val="24"/>
          <w:lang w:eastAsia="pl-PL"/>
        </w:rPr>
        <w:t xml:space="preserve">przedstawionej </w:t>
      </w:r>
      <w:r w:rsidR="004B6FA2" w:rsidRPr="0016655E">
        <w:rPr>
          <w:rFonts w:ascii="Times New Roman" w:eastAsia="Times New Roman" w:hAnsi="Times New Roman" w:cs="Times New Roman"/>
          <w:sz w:val="24"/>
          <w:szCs w:val="24"/>
          <w:lang w:eastAsia="pl-PL"/>
        </w:rPr>
        <w:t>uchwały</w:t>
      </w:r>
      <w:r w:rsidR="00492991">
        <w:rPr>
          <w:rFonts w:ascii="Times New Roman" w:eastAsia="Times New Roman" w:hAnsi="Times New Roman" w:cs="Times New Roman"/>
          <w:sz w:val="24"/>
          <w:szCs w:val="24"/>
          <w:lang w:eastAsia="pl-PL"/>
        </w:rPr>
        <w:t>.</w:t>
      </w:r>
    </w:p>
    <w:p w14:paraId="3044516A" w14:textId="77777777" w:rsidR="00335064" w:rsidRDefault="00335064" w:rsidP="0084722F">
      <w:pPr>
        <w:spacing w:after="0" w:line="240" w:lineRule="auto"/>
        <w:contextualSpacing/>
        <w:jc w:val="both"/>
        <w:rPr>
          <w:rFonts w:ascii="Times New Roman" w:eastAsia="Times New Roman" w:hAnsi="Times New Roman" w:cs="Times New Roman"/>
          <w:sz w:val="24"/>
          <w:szCs w:val="24"/>
          <w:lang w:eastAsia="pl-PL"/>
        </w:rPr>
      </w:pPr>
    </w:p>
    <w:p w14:paraId="7B593EB8" w14:textId="638D9CD4" w:rsidR="00335064" w:rsidRDefault="00335064" w:rsidP="008472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 6. Kierownik Referatu Gospodarki Komunalnej i Rolnictwa </w:t>
      </w:r>
      <w:r w:rsidR="00560FEF">
        <w:rPr>
          <w:rFonts w:ascii="Times New Roman" w:eastAsia="Times New Roman" w:hAnsi="Times New Roman" w:cs="Times New Roman"/>
          <w:sz w:val="24"/>
          <w:szCs w:val="24"/>
          <w:lang w:eastAsia="pl-PL"/>
        </w:rPr>
        <w:t xml:space="preserve">przedstawił komisji </w:t>
      </w:r>
      <w:r w:rsidR="00560FEF" w:rsidRPr="0016655E">
        <w:rPr>
          <w:rFonts w:ascii="Times New Roman" w:eastAsia="Times New Roman" w:hAnsi="Times New Roman" w:cs="Times New Roman"/>
          <w:sz w:val="24"/>
          <w:szCs w:val="24"/>
          <w:lang w:eastAsia="pl-PL"/>
        </w:rPr>
        <w:t>projekt</w:t>
      </w:r>
      <w:r w:rsidR="00560FEF">
        <w:rPr>
          <w:rFonts w:ascii="Times New Roman" w:eastAsia="Times New Roman" w:hAnsi="Times New Roman" w:cs="Times New Roman"/>
          <w:sz w:val="24"/>
          <w:szCs w:val="24"/>
          <w:lang w:eastAsia="pl-PL"/>
        </w:rPr>
        <w:t xml:space="preserve"> </w:t>
      </w:r>
      <w:r w:rsidR="00560FEF" w:rsidRPr="0016655E">
        <w:rPr>
          <w:rFonts w:ascii="Times New Roman" w:eastAsia="Times New Roman" w:hAnsi="Times New Roman" w:cs="Times New Roman"/>
          <w:sz w:val="24"/>
          <w:szCs w:val="24"/>
          <w:lang w:eastAsia="pl-PL"/>
        </w:rPr>
        <w:t xml:space="preserve">uchwały dot. sprzedaży nieruchomości </w:t>
      </w:r>
      <w:r w:rsidR="00560FEF">
        <w:rPr>
          <w:rFonts w:ascii="Times New Roman" w:eastAsia="Times New Roman" w:hAnsi="Times New Roman" w:cs="Times New Roman"/>
          <w:sz w:val="24"/>
          <w:szCs w:val="24"/>
          <w:lang w:eastAsia="pl-PL"/>
        </w:rPr>
        <w:t>położonej w Sępólnie Krajeńskim</w:t>
      </w:r>
      <w:r w:rsidR="00492991">
        <w:rPr>
          <w:rFonts w:ascii="Times New Roman" w:eastAsia="Times New Roman" w:hAnsi="Times New Roman" w:cs="Times New Roman"/>
          <w:sz w:val="24"/>
          <w:szCs w:val="24"/>
          <w:lang w:eastAsia="pl-PL"/>
        </w:rPr>
        <w:t>.</w:t>
      </w:r>
      <w:r w:rsidR="00560FEF">
        <w:rPr>
          <w:rFonts w:ascii="Times New Roman" w:eastAsia="Times New Roman" w:hAnsi="Times New Roman" w:cs="Times New Roman"/>
          <w:sz w:val="24"/>
          <w:szCs w:val="24"/>
          <w:lang w:eastAsia="pl-PL"/>
        </w:rPr>
        <w:t xml:space="preserve"> </w:t>
      </w:r>
      <w:r w:rsidR="00492991">
        <w:rPr>
          <w:rFonts w:ascii="Times New Roman" w:eastAsia="Times New Roman" w:hAnsi="Times New Roman" w:cs="Times New Roman"/>
          <w:sz w:val="24"/>
          <w:szCs w:val="24"/>
          <w:lang w:eastAsia="pl-PL"/>
        </w:rPr>
        <w:t xml:space="preserve">Nadmienił, że sprzedaż dotyczy działki na parku przemysłowym o obszarze prawie 1 ha. </w:t>
      </w:r>
    </w:p>
    <w:p w14:paraId="662DC256" w14:textId="77777777" w:rsidR="00560FEF" w:rsidRDefault="00560FEF" w:rsidP="0084722F">
      <w:pPr>
        <w:spacing w:after="0" w:line="240" w:lineRule="auto"/>
        <w:contextualSpacing/>
        <w:jc w:val="both"/>
        <w:rPr>
          <w:rFonts w:ascii="Times New Roman" w:eastAsia="Times New Roman" w:hAnsi="Times New Roman" w:cs="Times New Roman"/>
          <w:sz w:val="24"/>
          <w:szCs w:val="24"/>
          <w:lang w:eastAsia="pl-PL"/>
        </w:rPr>
      </w:pPr>
    </w:p>
    <w:p w14:paraId="05ECA5D1" w14:textId="15432C62" w:rsidR="00560FEF" w:rsidRDefault="00560FEF" w:rsidP="008472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492991">
        <w:rPr>
          <w:rFonts w:ascii="Times New Roman" w:eastAsia="Times New Roman" w:hAnsi="Times New Roman" w:cs="Times New Roman"/>
          <w:sz w:val="24"/>
          <w:szCs w:val="24"/>
          <w:lang w:eastAsia="pl-PL"/>
        </w:rPr>
        <w:t xml:space="preserve">jednogłośnie pozytywnie </w:t>
      </w:r>
      <w:r>
        <w:rPr>
          <w:rFonts w:ascii="Times New Roman" w:eastAsia="Times New Roman" w:hAnsi="Times New Roman" w:cs="Times New Roman"/>
          <w:sz w:val="24"/>
          <w:szCs w:val="24"/>
          <w:lang w:eastAsia="pl-PL"/>
        </w:rPr>
        <w:t>przedstawiony projekt uchwały</w:t>
      </w:r>
      <w:r w:rsidR="00DC518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3118B434" w14:textId="77777777" w:rsidR="00492991" w:rsidRDefault="00492991" w:rsidP="0084722F">
      <w:pPr>
        <w:spacing w:after="0" w:line="240" w:lineRule="auto"/>
        <w:contextualSpacing/>
        <w:jc w:val="both"/>
        <w:rPr>
          <w:rFonts w:ascii="Times New Roman" w:eastAsia="Times New Roman" w:hAnsi="Times New Roman" w:cs="Times New Roman"/>
          <w:sz w:val="24"/>
          <w:szCs w:val="24"/>
          <w:lang w:eastAsia="pl-PL"/>
        </w:rPr>
      </w:pPr>
    </w:p>
    <w:p w14:paraId="222202E0" w14:textId="77777777" w:rsidR="00560FEF" w:rsidRDefault="00560FEF" w:rsidP="0084722F">
      <w:pPr>
        <w:spacing w:after="0" w:line="240" w:lineRule="auto"/>
        <w:contextualSpacing/>
        <w:jc w:val="both"/>
        <w:rPr>
          <w:rFonts w:ascii="Times New Roman" w:eastAsia="Times New Roman" w:hAnsi="Times New Roman" w:cs="Times New Roman"/>
          <w:sz w:val="24"/>
          <w:szCs w:val="24"/>
          <w:lang w:eastAsia="pl-PL"/>
        </w:rPr>
      </w:pPr>
    </w:p>
    <w:p w14:paraId="75B89D4E" w14:textId="5C4C8E78" w:rsidR="00013644" w:rsidRDefault="00560FEF" w:rsidP="008472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7. Kierownik Referatu Gospodarki Komunalnej i Rolnictwa przedstawił komisji wniosek </w:t>
      </w:r>
      <w:r w:rsidRPr="0016655E">
        <w:rPr>
          <w:rFonts w:ascii="Times New Roman" w:eastAsia="Times New Roman" w:hAnsi="Times New Roman" w:cs="Times New Roman"/>
          <w:sz w:val="24"/>
          <w:szCs w:val="24"/>
          <w:lang w:eastAsia="pl-PL"/>
        </w:rPr>
        <w:t>kupno działki gminnej nr 164/10</w:t>
      </w:r>
      <w:r w:rsidR="00492991">
        <w:rPr>
          <w:rFonts w:ascii="Times New Roman" w:eastAsia="Times New Roman" w:hAnsi="Times New Roman" w:cs="Times New Roman"/>
          <w:sz w:val="24"/>
          <w:szCs w:val="24"/>
          <w:lang w:eastAsia="pl-PL"/>
        </w:rPr>
        <w:t xml:space="preserve"> na tzw. Osiedlu Leśnym. </w:t>
      </w:r>
      <w:r>
        <w:rPr>
          <w:rFonts w:ascii="Times New Roman" w:eastAsia="Times New Roman" w:hAnsi="Times New Roman" w:cs="Times New Roman"/>
          <w:sz w:val="24"/>
          <w:szCs w:val="24"/>
          <w:lang w:eastAsia="pl-PL"/>
        </w:rPr>
        <w:t>Nadmienił, że Zarząd Osiedla nr 2 wyraził negatywną opinię w tej sprawie</w:t>
      </w:r>
      <w:r w:rsidR="00492991">
        <w:rPr>
          <w:rFonts w:ascii="Times New Roman" w:eastAsia="Times New Roman" w:hAnsi="Times New Roman" w:cs="Times New Roman"/>
          <w:sz w:val="24"/>
          <w:szCs w:val="24"/>
          <w:lang w:eastAsia="pl-PL"/>
        </w:rPr>
        <w:t xml:space="preserve">, która jest konfliktowa wśród mieszkańców. </w:t>
      </w:r>
      <w:r>
        <w:rPr>
          <w:rFonts w:ascii="Times New Roman" w:eastAsia="Times New Roman" w:hAnsi="Times New Roman" w:cs="Times New Roman"/>
          <w:sz w:val="24"/>
          <w:szCs w:val="24"/>
          <w:lang w:eastAsia="pl-PL"/>
        </w:rPr>
        <w:t xml:space="preserve"> </w:t>
      </w:r>
    </w:p>
    <w:p w14:paraId="12907170" w14:textId="77777777" w:rsidR="00492991" w:rsidRDefault="00492991" w:rsidP="0084722F">
      <w:pPr>
        <w:spacing w:after="0" w:line="240" w:lineRule="auto"/>
        <w:contextualSpacing/>
        <w:jc w:val="both"/>
        <w:rPr>
          <w:rFonts w:ascii="Times New Roman" w:eastAsia="Times New Roman" w:hAnsi="Times New Roman" w:cs="Times New Roman"/>
          <w:sz w:val="24"/>
          <w:szCs w:val="24"/>
          <w:lang w:eastAsia="pl-PL"/>
        </w:rPr>
      </w:pPr>
    </w:p>
    <w:p w14:paraId="4677AD40" w14:textId="034FA758" w:rsidR="00013644" w:rsidRDefault="00013644" w:rsidP="0084722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przedstawiony wniosek jednogłośnie negatywnie</w:t>
      </w:r>
      <w:r w:rsidR="00492991">
        <w:rPr>
          <w:rFonts w:ascii="Times New Roman" w:eastAsia="Times New Roman" w:hAnsi="Times New Roman" w:cs="Times New Roman"/>
          <w:sz w:val="24"/>
          <w:szCs w:val="24"/>
          <w:lang w:eastAsia="pl-PL"/>
        </w:rPr>
        <w:t xml:space="preserve">, podtrzymując tym samym stanowisko Zarządu osiedla Nr 2.  </w:t>
      </w:r>
    </w:p>
    <w:p w14:paraId="6AAAAF6C" w14:textId="77777777" w:rsidR="00492991" w:rsidRDefault="00492991" w:rsidP="0084722F">
      <w:pPr>
        <w:spacing w:after="0" w:line="240" w:lineRule="auto"/>
        <w:contextualSpacing/>
        <w:jc w:val="both"/>
        <w:rPr>
          <w:rFonts w:ascii="Times New Roman" w:eastAsia="Times New Roman" w:hAnsi="Times New Roman" w:cs="Times New Roman"/>
          <w:sz w:val="24"/>
          <w:szCs w:val="24"/>
          <w:lang w:eastAsia="pl-PL"/>
        </w:rPr>
      </w:pPr>
    </w:p>
    <w:p w14:paraId="2D714424" w14:textId="77777777" w:rsidR="00013644" w:rsidRDefault="00013644" w:rsidP="0084722F">
      <w:pPr>
        <w:spacing w:after="0" w:line="240" w:lineRule="auto"/>
        <w:contextualSpacing/>
        <w:jc w:val="both"/>
        <w:rPr>
          <w:rFonts w:ascii="Times New Roman" w:eastAsia="Times New Roman" w:hAnsi="Times New Roman" w:cs="Times New Roman"/>
          <w:sz w:val="24"/>
          <w:szCs w:val="24"/>
          <w:lang w:eastAsia="pl-PL"/>
        </w:rPr>
      </w:pPr>
    </w:p>
    <w:p w14:paraId="2832F32E" w14:textId="66D16681" w:rsidR="001C703B" w:rsidRDefault="00013644" w:rsidP="0001364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8. Kierownik Referatu Gospodarki Komunalnej i Rolnictwa </w:t>
      </w:r>
      <w:r w:rsidR="00492991">
        <w:rPr>
          <w:rFonts w:ascii="Times New Roman" w:eastAsia="Times New Roman" w:hAnsi="Times New Roman" w:cs="Times New Roman"/>
          <w:sz w:val="24"/>
          <w:szCs w:val="24"/>
          <w:lang w:eastAsia="pl-PL"/>
        </w:rPr>
        <w:t xml:space="preserve">poinformował, że </w:t>
      </w:r>
      <w:r w:rsidR="006677E6">
        <w:rPr>
          <w:rFonts w:ascii="Times New Roman" w:eastAsia="Times New Roman" w:hAnsi="Times New Roman" w:cs="Times New Roman"/>
          <w:sz w:val="24"/>
          <w:szCs w:val="24"/>
          <w:lang w:eastAsia="pl-PL"/>
        </w:rPr>
        <w:t xml:space="preserve"> </w:t>
      </w:r>
      <w:r w:rsidR="00492991">
        <w:rPr>
          <w:rFonts w:ascii="Times New Roman" w:eastAsia="Times New Roman" w:hAnsi="Times New Roman" w:cs="Times New Roman"/>
          <w:sz w:val="24"/>
          <w:szCs w:val="24"/>
          <w:lang w:eastAsia="pl-PL"/>
        </w:rPr>
        <w:t>zmiany ustawy narzucają</w:t>
      </w:r>
      <w:r w:rsidR="006677E6">
        <w:rPr>
          <w:rFonts w:ascii="Times New Roman" w:eastAsia="Times New Roman" w:hAnsi="Times New Roman" w:cs="Times New Roman"/>
          <w:sz w:val="24"/>
          <w:szCs w:val="24"/>
          <w:lang w:eastAsia="pl-PL"/>
        </w:rPr>
        <w:t xml:space="preserve"> obowiązkową segregację odpadów </w:t>
      </w:r>
      <w:r w:rsidR="00492991">
        <w:rPr>
          <w:rFonts w:ascii="Times New Roman" w:eastAsia="Times New Roman" w:hAnsi="Times New Roman" w:cs="Times New Roman"/>
          <w:sz w:val="24"/>
          <w:szCs w:val="24"/>
          <w:lang w:eastAsia="pl-PL"/>
        </w:rPr>
        <w:t>komunalnych. Dodał, że n</w:t>
      </w:r>
      <w:r w:rsidR="00D87222">
        <w:rPr>
          <w:rFonts w:ascii="Times New Roman" w:eastAsia="Times New Roman" w:hAnsi="Times New Roman" w:cs="Times New Roman"/>
          <w:sz w:val="24"/>
          <w:szCs w:val="24"/>
          <w:lang w:eastAsia="pl-PL"/>
        </w:rPr>
        <w:t>owe przepisy weszły w życie od 6 września br.</w:t>
      </w:r>
      <w:r w:rsidR="00255F67">
        <w:rPr>
          <w:rFonts w:ascii="Times New Roman" w:eastAsia="Times New Roman" w:hAnsi="Times New Roman" w:cs="Times New Roman"/>
          <w:sz w:val="24"/>
          <w:szCs w:val="24"/>
          <w:lang w:eastAsia="pl-PL"/>
        </w:rPr>
        <w:t xml:space="preserve">, wobec powyższego koniecznym będzie wypracowanie nowych procedur i podjęcie nowych uchwał w sprawie gromadzenia odpadów komunalnych. </w:t>
      </w:r>
      <w:r w:rsidR="00D87222">
        <w:rPr>
          <w:rFonts w:ascii="Times New Roman" w:eastAsia="Times New Roman" w:hAnsi="Times New Roman" w:cs="Times New Roman"/>
          <w:sz w:val="24"/>
          <w:szCs w:val="24"/>
          <w:lang w:eastAsia="pl-PL"/>
        </w:rPr>
        <w:t xml:space="preserve"> </w:t>
      </w:r>
    </w:p>
    <w:p w14:paraId="0A563F67" w14:textId="77777777" w:rsidR="00255F67" w:rsidRDefault="00255F67" w:rsidP="00013644">
      <w:pPr>
        <w:spacing w:after="0" w:line="240" w:lineRule="auto"/>
        <w:contextualSpacing/>
        <w:jc w:val="both"/>
        <w:rPr>
          <w:rFonts w:ascii="Times New Roman" w:eastAsia="Times New Roman" w:hAnsi="Times New Roman" w:cs="Times New Roman"/>
          <w:sz w:val="24"/>
          <w:szCs w:val="24"/>
          <w:lang w:eastAsia="pl-PL"/>
        </w:rPr>
      </w:pPr>
    </w:p>
    <w:p w14:paraId="45A8033A" w14:textId="4BD98089" w:rsidR="001C703B" w:rsidRDefault="001C703B" w:rsidP="0001364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w:t>
      </w:r>
      <w:r w:rsidR="00255F67">
        <w:rPr>
          <w:rFonts w:ascii="Times New Roman" w:eastAsia="Times New Roman" w:hAnsi="Times New Roman" w:cs="Times New Roman"/>
          <w:sz w:val="24"/>
          <w:szCs w:val="24"/>
          <w:lang w:eastAsia="pl-PL"/>
        </w:rPr>
        <w:t xml:space="preserve">przedstawioną </w:t>
      </w:r>
      <w:r>
        <w:rPr>
          <w:rFonts w:ascii="Times New Roman" w:eastAsia="Times New Roman" w:hAnsi="Times New Roman" w:cs="Times New Roman"/>
          <w:sz w:val="24"/>
          <w:szCs w:val="24"/>
          <w:lang w:eastAsia="pl-PL"/>
        </w:rPr>
        <w:t>informację do wiadomości.</w:t>
      </w:r>
    </w:p>
    <w:p w14:paraId="7224DC36" w14:textId="77777777" w:rsidR="00255F67" w:rsidRDefault="00255F67" w:rsidP="00013644">
      <w:pPr>
        <w:spacing w:after="0" w:line="240" w:lineRule="auto"/>
        <w:contextualSpacing/>
        <w:jc w:val="both"/>
        <w:rPr>
          <w:rFonts w:ascii="Times New Roman" w:eastAsia="Times New Roman" w:hAnsi="Times New Roman" w:cs="Times New Roman"/>
          <w:sz w:val="24"/>
          <w:szCs w:val="24"/>
          <w:lang w:eastAsia="pl-PL"/>
        </w:rPr>
      </w:pPr>
    </w:p>
    <w:p w14:paraId="1C6FF1E1" w14:textId="77777777" w:rsidR="001C703B" w:rsidRDefault="001C703B" w:rsidP="00013644">
      <w:pPr>
        <w:spacing w:after="0" w:line="240" w:lineRule="auto"/>
        <w:contextualSpacing/>
        <w:jc w:val="both"/>
        <w:rPr>
          <w:rFonts w:ascii="Times New Roman" w:eastAsia="Times New Roman" w:hAnsi="Times New Roman" w:cs="Times New Roman"/>
          <w:sz w:val="24"/>
          <w:szCs w:val="24"/>
          <w:lang w:eastAsia="pl-PL"/>
        </w:rPr>
      </w:pPr>
    </w:p>
    <w:p w14:paraId="24FAEAE3" w14:textId="2067C5A1" w:rsidR="001C2BE3" w:rsidRDefault="001C703B" w:rsidP="001C2BE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1C2BE3">
        <w:rPr>
          <w:rFonts w:ascii="Times New Roman" w:eastAsia="Times New Roman" w:hAnsi="Times New Roman" w:cs="Times New Roman"/>
          <w:sz w:val="24"/>
          <w:szCs w:val="24"/>
          <w:lang w:eastAsia="pl-PL"/>
        </w:rPr>
        <w:t>d. 9. Kierownik Referatu Inwestycji i Rozwoju Gospodarczego</w:t>
      </w:r>
      <w:r w:rsidR="008A7DC5">
        <w:rPr>
          <w:rFonts w:ascii="Times New Roman" w:eastAsia="Times New Roman" w:hAnsi="Times New Roman" w:cs="Times New Roman"/>
          <w:sz w:val="24"/>
          <w:szCs w:val="24"/>
          <w:lang w:eastAsia="pl-PL"/>
        </w:rPr>
        <w:t xml:space="preserve"> oraz kierownik Referatu Gospodarki Komunalnej i Rolnictwa</w:t>
      </w:r>
      <w:r w:rsidR="001C2BE3">
        <w:rPr>
          <w:rFonts w:ascii="Times New Roman" w:eastAsia="Times New Roman" w:hAnsi="Times New Roman" w:cs="Times New Roman"/>
          <w:sz w:val="24"/>
          <w:szCs w:val="24"/>
          <w:lang w:eastAsia="pl-PL"/>
        </w:rPr>
        <w:t xml:space="preserve"> przedstawi</w:t>
      </w:r>
      <w:r w:rsidR="008A7DC5">
        <w:rPr>
          <w:rFonts w:ascii="Times New Roman" w:eastAsia="Times New Roman" w:hAnsi="Times New Roman" w:cs="Times New Roman"/>
          <w:sz w:val="24"/>
          <w:szCs w:val="24"/>
          <w:lang w:eastAsia="pl-PL"/>
        </w:rPr>
        <w:t>li</w:t>
      </w:r>
      <w:r w:rsidR="001C2BE3">
        <w:rPr>
          <w:rFonts w:ascii="Times New Roman" w:eastAsia="Times New Roman" w:hAnsi="Times New Roman" w:cs="Times New Roman"/>
          <w:sz w:val="24"/>
          <w:szCs w:val="24"/>
          <w:lang w:eastAsia="pl-PL"/>
        </w:rPr>
        <w:t xml:space="preserve"> komisji informację</w:t>
      </w:r>
      <w:r w:rsidR="001C2BE3" w:rsidRPr="0016655E">
        <w:rPr>
          <w:rFonts w:ascii="Times New Roman" w:eastAsia="Times New Roman" w:hAnsi="Times New Roman" w:cs="Times New Roman"/>
          <w:sz w:val="24"/>
          <w:szCs w:val="24"/>
          <w:lang w:eastAsia="pl-PL"/>
        </w:rPr>
        <w:t xml:space="preserve"> w zakresie realizacji wniosków wysuniętych podczas</w:t>
      </w:r>
      <w:r w:rsidR="001C2BE3">
        <w:rPr>
          <w:rFonts w:ascii="Times New Roman" w:eastAsia="Times New Roman" w:hAnsi="Times New Roman" w:cs="Times New Roman"/>
          <w:sz w:val="24"/>
          <w:szCs w:val="24"/>
          <w:lang w:eastAsia="pl-PL"/>
        </w:rPr>
        <w:t xml:space="preserve"> poprzednich posiedzeń. </w:t>
      </w:r>
      <w:r w:rsidR="001C2BE3" w:rsidRPr="0016655E">
        <w:rPr>
          <w:rFonts w:ascii="Times New Roman" w:eastAsia="Times New Roman" w:hAnsi="Times New Roman" w:cs="Times New Roman"/>
          <w:sz w:val="24"/>
          <w:szCs w:val="24"/>
          <w:lang w:eastAsia="pl-PL"/>
        </w:rPr>
        <w:t xml:space="preserve"> </w:t>
      </w:r>
    </w:p>
    <w:p w14:paraId="676A60AA" w14:textId="77777777" w:rsidR="001C2BE3" w:rsidRDefault="001C2BE3" w:rsidP="001C2BE3">
      <w:pPr>
        <w:spacing w:after="0" w:line="240" w:lineRule="auto"/>
        <w:contextualSpacing/>
        <w:jc w:val="both"/>
        <w:rPr>
          <w:rFonts w:ascii="Times New Roman" w:eastAsia="Times New Roman" w:hAnsi="Times New Roman" w:cs="Times New Roman"/>
          <w:sz w:val="24"/>
          <w:szCs w:val="24"/>
          <w:lang w:eastAsia="pl-PL"/>
        </w:rPr>
      </w:pPr>
    </w:p>
    <w:p w14:paraId="494AB662" w14:textId="43A2F8AB" w:rsidR="001C2BE3" w:rsidRDefault="00F42CF7" w:rsidP="001C2BE3">
      <w:pPr>
        <w:pStyle w:val="Akapitzlist"/>
        <w:numPr>
          <w:ilvl w:val="0"/>
          <w:numId w:val="6"/>
        </w:numPr>
        <w:jc w:val="both"/>
      </w:pPr>
      <w:r>
        <w:t>w</w:t>
      </w:r>
      <w:r w:rsidR="001C2BE3">
        <w:t xml:space="preserve">prowadzić jeszcze w miesiącu sierpniu br. do budżetu Gminy zadanie polegające na zmianie studium uwarunkowań i kierunków zagospodarowania przestrzennego dla przeprowadzenia planowanej inwestycji przy ulicy Chojnickiej – </w:t>
      </w:r>
      <w:r w:rsidR="000752A8">
        <w:t xml:space="preserve">Kierownik Referatu </w:t>
      </w:r>
      <w:r w:rsidR="00CD1C58">
        <w:t>I</w:t>
      </w:r>
      <w:r w:rsidR="000752A8">
        <w:t xml:space="preserve">nwestycji </w:t>
      </w:r>
      <w:r w:rsidR="00CD1C58">
        <w:t xml:space="preserve">i rozwoju Gospodarczego poinformowała, że wniosek został zrealizowany; </w:t>
      </w:r>
    </w:p>
    <w:p w14:paraId="120390B8" w14:textId="687FC046" w:rsidR="001C2BE3" w:rsidRDefault="00F42CF7" w:rsidP="001C2BE3">
      <w:pPr>
        <w:pStyle w:val="Akapitzlist"/>
        <w:numPr>
          <w:ilvl w:val="0"/>
          <w:numId w:val="6"/>
        </w:numPr>
        <w:jc w:val="both"/>
      </w:pPr>
      <w:r>
        <w:t>r</w:t>
      </w:r>
      <w:r w:rsidR="001C2BE3">
        <w:t xml:space="preserve">ozwiązać problem słomy zalegającej na ulicach i zapychającej studzienki deszczowe, która wypada </w:t>
      </w:r>
      <w:r w:rsidR="008A7DC5">
        <w:t xml:space="preserve">podczas jej transportu – </w:t>
      </w:r>
      <w:r w:rsidR="000752A8">
        <w:t xml:space="preserve">Kierownik Referatu </w:t>
      </w:r>
      <w:r w:rsidR="00CD1C58">
        <w:t xml:space="preserve">Gospodarki Komunalnej i Rolnictwa </w:t>
      </w:r>
      <w:r w:rsidR="000752A8">
        <w:t xml:space="preserve"> poinformował, że u</w:t>
      </w:r>
      <w:r w:rsidR="008A7DC5">
        <w:t xml:space="preserve">lice są sukcesywnie sprzątane. </w:t>
      </w:r>
      <w:r w:rsidR="00CD1C58">
        <w:t>W</w:t>
      </w:r>
      <w:r w:rsidR="008A7DC5">
        <w:t xml:space="preserve">yjaśnił, że w okresie wzmożonego transportu słomy </w:t>
      </w:r>
      <w:r>
        <w:t xml:space="preserve">miał </w:t>
      </w:r>
      <w:r w:rsidR="008A7DC5">
        <w:t xml:space="preserve">do dyspozycji zbyt mało </w:t>
      </w:r>
      <w:r w:rsidR="00CD1C58">
        <w:t>pracowników gospodarczych,</w:t>
      </w:r>
      <w:r w:rsidR="008A7DC5">
        <w:t xml:space="preserve"> aby uporać się z problemem. Pan Tomas przypomniał, że powinna zostać uruchomiona zamiatarka. </w:t>
      </w:r>
      <w:r w:rsidR="00CD1C58">
        <w:t>Kierownik Referatu Gkr powiedział</w:t>
      </w:r>
      <w:r w:rsidR="008A7DC5">
        <w:t>, że gdy była ona zadysponowana rano, po południu problem powracał. Ponadto zwrócił uwagę na fakt, że mieszkańcy, którzy mają obowiązek sprzątania chodników przyległych do posesji, zmiatają odpady na ulicę</w:t>
      </w:r>
      <w:r w:rsidR="00CD1C58">
        <w:t>;</w:t>
      </w:r>
      <w:r w:rsidR="008A7DC5">
        <w:t xml:space="preserve"> </w:t>
      </w:r>
    </w:p>
    <w:p w14:paraId="3B3E7192" w14:textId="54BA081E" w:rsidR="008A7DC5" w:rsidRDefault="00F42CF7" w:rsidP="001C2BE3">
      <w:pPr>
        <w:pStyle w:val="Akapitzlist"/>
        <w:numPr>
          <w:ilvl w:val="0"/>
          <w:numId w:val="6"/>
        </w:numPr>
        <w:jc w:val="both"/>
      </w:pPr>
      <w:r>
        <w:t>w</w:t>
      </w:r>
      <w:r w:rsidR="008A7DC5">
        <w:t xml:space="preserve">yciąć suche drzewa i gałęzie oraz na bieżąco wykaszać chwasty przy ścieżce rowerowej w kierunku plaży miejskiej – </w:t>
      </w:r>
      <w:r w:rsidR="000752A8">
        <w:t>Kierownik Referatu Gkr</w:t>
      </w:r>
      <w:r w:rsidR="008A7DC5">
        <w:t xml:space="preserve"> poinformował, że </w:t>
      </w:r>
      <w:r>
        <w:t>bieżącym utrzymaniem promenady zajmuje się Centrum Sportu i Rekreacji. Suche drzewa natomiast zostaną</w:t>
      </w:r>
      <w:r w:rsidR="008A7DC5">
        <w:t xml:space="preserve"> </w:t>
      </w:r>
      <w:r>
        <w:t xml:space="preserve">kompleksowo wycięte w okresie </w:t>
      </w:r>
      <w:r w:rsidR="008A7DC5">
        <w:t>jesien</w:t>
      </w:r>
      <w:r>
        <w:t xml:space="preserve">nym, zimowym i </w:t>
      </w:r>
      <w:r w:rsidR="008A7DC5">
        <w:t xml:space="preserve"> </w:t>
      </w:r>
      <w:r>
        <w:t>wczesnowiosennym</w:t>
      </w:r>
      <w:r w:rsidR="00E762A7">
        <w:t xml:space="preserve">; </w:t>
      </w:r>
      <w:r>
        <w:t xml:space="preserve">  </w:t>
      </w:r>
      <w:r w:rsidR="008A7DC5">
        <w:t xml:space="preserve"> </w:t>
      </w:r>
    </w:p>
    <w:p w14:paraId="07CE986E" w14:textId="4B89F771" w:rsidR="00C0431D" w:rsidRDefault="00F42CF7" w:rsidP="001C2BE3">
      <w:pPr>
        <w:pStyle w:val="Akapitzlist"/>
        <w:numPr>
          <w:ilvl w:val="0"/>
          <w:numId w:val="6"/>
        </w:numPr>
        <w:jc w:val="both"/>
      </w:pPr>
      <w:r>
        <w:t>z</w:t>
      </w:r>
      <w:r w:rsidR="00C0431D">
        <w:t>demontować połamaną ławkę umiejscowioną przy zejściu po schodach w kierunku targowiska miejskiego – Kierownik Referatu Gkr poinformował, że zostały zdemontowane trzy uszkodzone ławki</w:t>
      </w:r>
      <w:r w:rsidR="00CD1C58">
        <w:t>;</w:t>
      </w:r>
    </w:p>
    <w:p w14:paraId="5528FE03" w14:textId="5D4FCFED" w:rsidR="00891F24" w:rsidRDefault="00F42CF7" w:rsidP="001C2BE3">
      <w:pPr>
        <w:pStyle w:val="Akapitzlist"/>
        <w:numPr>
          <w:ilvl w:val="0"/>
          <w:numId w:val="6"/>
        </w:numPr>
        <w:jc w:val="both"/>
      </w:pPr>
      <w:r>
        <w:t>z</w:t>
      </w:r>
      <w:r w:rsidR="00891F24">
        <w:t xml:space="preserve">amontować barierki ochronne przy rzece od mostu w kierunku promenady </w:t>
      </w:r>
      <w:r w:rsidR="000752A8">
        <w:t>–</w:t>
      </w:r>
      <w:r w:rsidR="00891F24">
        <w:t xml:space="preserve"> </w:t>
      </w:r>
      <w:r w:rsidR="000752A8">
        <w:t>Kierownik Referatu Gkr</w:t>
      </w:r>
      <w:r w:rsidR="00891F24" w:rsidRPr="00155F81">
        <w:t xml:space="preserve"> poinformował, że </w:t>
      </w:r>
      <w:r w:rsidR="00E762A7">
        <w:t xml:space="preserve">w tej sprawie </w:t>
      </w:r>
      <w:r w:rsidR="00891F24" w:rsidRPr="00155F81">
        <w:t xml:space="preserve">konieczny będzie wniosek do </w:t>
      </w:r>
      <w:r w:rsidR="00891F24" w:rsidRPr="00155F81">
        <w:lastRenderedPageBreak/>
        <w:t>Generalnej Dyrekcji Dróg Krajowych i Autostrad</w:t>
      </w:r>
      <w:r w:rsidR="00E762A7">
        <w:t xml:space="preserve">, bo teren należy do tej jednostki. </w:t>
      </w:r>
      <w:r w:rsidR="00891F24" w:rsidRPr="00155F81">
        <w:t xml:space="preserve"> Zaznaczył, że jeżeli ta instytucja wyrazi zgodę, zadanie zostanie przekazane do realizacji</w:t>
      </w:r>
      <w:r w:rsidR="00E762A7">
        <w:t xml:space="preserve">. Pan Kąkol stwierdził,  że w tym miejscu powinno być zabezpieczenie, bo inaczej istnieje ryzyko wpadnięcia do rzeki poruszających się tam dzieci; </w:t>
      </w:r>
    </w:p>
    <w:p w14:paraId="5FBC53BD" w14:textId="3C95D94E" w:rsidR="00C0431D" w:rsidRDefault="00F42CF7" w:rsidP="001C2BE3">
      <w:pPr>
        <w:pStyle w:val="Akapitzlist"/>
        <w:numPr>
          <w:ilvl w:val="0"/>
          <w:numId w:val="6"/>
        </w:numPr>
        <w:jc w:val="both"/>
      </w:pPr>
      <w:r>
        <w:t>u</w:t>
      </w:r>
      <w:r w:rsidR="00C0431D">
        <w:t xml:space="preserve">stawić toi – toia dla osób przebywających na Placu Przyjaźni, ponieważ dwa toi – toie przy targowisku miejskim są udostępniane tylko w dni targowe – </w:t>
      </w:r>
      <w:r w:rsidR="000752A8">
        <w:t>Kierownik Referatu Gkr</w:t>
      </w:r>
      <w:r w:rsidR="00C0431D">
        <w:t xml:space="preserve"> poinformował, że </w:t>
      </w:r>
      <w:r w:rsidR="007E06D8">
        <w:t>wskazane dwa toi – toie nadają się już tylko do demontażu. natomiast rozważane jest</w:t>
      </w:r>
      <w:r w:rsidR="00B2486E">
        <w:t xml:space="preserve"> </w:t>
      </w:r>
      <w:r w:rsidR="007E06D8">
        <w:t>usta</w:t>
      </w:r>
      <w:r w:rsidR="00B2486E">
        <w:t xml:space="preserve">wienie na tym terenie toi – toia, a także uporządkowanie prowadzonego tam gromadzenia odpadów przez okolicznych przedsiębiorców; </w:t>
      </w:r>
    </w:p>
    <w:p w14:paraId="70E0F9A4" w14:textId="64F1F909" w:rsidR="00C0431D" w:rsidRPr="001C2BE3" w:rsidRDefault="00F42CF7" w:rsidP="001C2BE3">
      <w:pPr>
        <w:pStyle w:val="Akapitzlist"/>
        <w:numPr>
          <w:ilvl w:val="0"/>
          <w:numId w:val="6"/>
        </w:numPr>
        <w:jc w:val="both"/>
      </w:pPr>
      <w:r>
        <w:t>n</w:t>
      </w:r>
      <w:r w:rsidR="00891F24">
        <w:t xml:space="preserve">aprawić wygięty znak zakazu skrętu w prawo umiejscowiony na ulicy Ratuszowej </w:t>
      </w:r>
      <w:r w:rsidR="000752A8">
        <w:t>– Kierownik Referatu Gkr poinformował, że znak został naprawiony.</w:t>
      </w:r>
    </w:p>
    <w:p w14:paraId="2793BCEC" w14:textId="7721D9F5" w:rsidR="001C703B" w:rsidRDefault="001C703B" w:rsidP="00013644">
      <w:pPr>
        <w:spacing w:after="0" w:line="240" w:lineRule="auto"/>
        <w:contextualSpacing/>
        <w:jc w:val="both"/>
        <w:rPr>
          <w:rFonts w:ascii="Times New Roman" w:eastAsia="Times New Roman" w:hAnsi="Times New Roman" w:cs="Times New Roman"/>
          <w:sz w:val="24"/>
          <w:szCs w:val="24"/>
          <w:lang w:eastAsia="pl-PL"/>
        </w:rPr>
      </w:pPr>
    </w:p>
    <w:p w14:paraId="37455D65" w14:textId="77777777" w:rsidR="00CD1C58" w:rsidRDefault="00CD1C58" w:rsidP="0061499A">
      <w:pPr>
        <w:spacing w:after="0" w:line="240" w:lineRule="auto"/>
        <w:contextualSpacing/>
        <w:jc w:val="both"/>
        <w:rPr>
          <w:rFonts w:ascii="Times New Roman" w:eastAsia="Times New Roman" w:hAnsi="Times New Roman" w:cs="Times New Roman"/>
          <w:sz w:val="24"/>
          <w:szCs w:val="24"/>
          <w:lang w:eastAsia="pl-PL"/>
        </w:rPr>
      </w:pPr>
    </w:p>
    <w:p w14:paraId="5E809F08" w14:textId="73D46C23" w:rsidR="0061499A" w:rsidRPr="0016655E" w:rsidRDefault="0061499A" w:rsidP="0061499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10. Komisja jednogłośnie zatwierdziła</w:t>
      </w:r>
      <w:r w:rsidRPr="0016655E">
        <w:rPr>
          <w:rFonts w:ascii="Times New Roman" w:eastAsia="Times New Roman" w:hAnsi="Times New Roman" w:cs="Times New Roman"/>
          <w:sz w:val="24"/>
          <w:szCs w:val="24"/>
          <w:lang w:eastAsia="pl-PL"/>
        </w:rPr>
        <w:t xml:space="preserve"> protok</w:t>
      </w:r>
      <w:r>
        <w:rPr>
          <w:rFonts w:ascii="Times New Roman" w:eastAsia="Times New Roman" w:hAnsi="Times New Roman" w:cs="Times New Roman"/>
          <w:sz w:val="24"/>
          <w:szCs w:val="24"/>
          <w:lang w:eastAsia="pl-PL"/>
        </w:rPr>
        <w:t>ół</w:t>
      </w:r>
      <w:r w:rsidRPr="0016655E">
        <w:rPr>
          <w:rFonts w:ascii="Times New Roman" w:eastAsia="Times New Roman" w:hAnsi="Times New Roman" w:cs="Times New Roman"/>
          <w:sz w:val="24"/>
          <w:szCs w:val="24"/>
          <w:lang w:eastAsia="pl-PL"/>
        </w:rPr>
        <w:t xml:space="preserve"> z poprzedniego posiedz</w:t>
      </w:r>
      <w:r>
        <w:rPr>
          <w:rFonts w:ascii="Times New Roman" w:eastAsia="Times New Roman" w:hAnsi="Times New Roman" w:cs="Times New Roman"/>
          <w:sz w:val="24"/>
          <w:szCs w:val="24"/>
          <w:lang w:eastAsia="pl-PL"/>
        </w:rPr>
        <w:t>enia Komisji</w:t>
      </w:r>
      <w:r w:rsidR="00CD1C58">
        <w:rPr>
          <w:rFonts w:ascii="Times New Roman" w:eastAsia="Times New Roman" w:hAnsi="Times New Roman" w:cs="Times New Roman"/>
          <w:sz w:val="24"/>
          <w:szCs w:val="24"/>
          <w:lang w:eastAsia="pl-PL"/>
        </w:rPr>
        <w:t xml:space="preserve"> w miesiącu sierpniu br.</w:t>
      </w:r>
    </w:p>
    <w:p w14:paraId="3713CEF4" w14:textId="0D06F20D" w:rsidR="00013644" w:rsidRDefault="00013644" w:rsidP="00013644">
      <w:pPr>
        <w:spacing w:after="0" w:line="240" w:lineRule="auto"/>
        <w:contextualSpacing/>
        <w:jc w:val="both"/>
        <w:rPr>
          <w:rFonts w:ascii="Times New Roman" w:eastAsia="Times New Roman" w:hAnsi="Times New Roman" w:cs="Times New Roman"/>
          <w:sz w:val="24"/>
          <w:szCs w:val="24"/>
          <w:lang w:eastAsia="pl-PL"/>
        </w:rPr>
      </w:pPr>
    </w:p>
    <w:p w14:paraId="2C751215" w14:textId="12B02145" w:rsidR="00013644" w:rsidRPr="0016655E" w:rsidRDefault="00013644" w:rsidP="0084722F">
      <w:pPr>
        <w:spacing w:after="0" w:line="240" w:lineRule="auto"/>
        <w:contextualSpacing/>
        <w:jc w:val="both"/>
        <w:rPr>
          <w:rFonts w:ascii="Times New Roman" w:eastAsia="Times New Roman" w:hAnsi="Times New Roman" w:cs="Times New Roman"/>
          <w:sz w:val="24"/>
          <w:szCs w:val="24"/>
          <w:lang w:eastAsia="pl-PL"/>
        </w:rPr>
      </w:pPr>
    </w:p>
    <w:p w14:paraId="4DE4C352" w14:textId="61C25487" w:rsidR="004B6FA2" w:rsidRDefault="00CD1C58" w:rsidP="00141625">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Ad.11. W wolnych wnioskach poruszono następujące sprawy:  </w:t>
      </w:r>
    </w:p>
    <w:p w14:paraId="0901ECC7" w14:textId="43AFE14B" w:rsidR="00155F81" w:rsidRDefault="00155F81" w:rsidP="00155F81">
      <w:pPr>
        <w:pStyle w:val="Akapitzlist"/>
        <w:numPr>
          <w:ilvl w:val="0"/>
          <w:numId w:val="7"/>
        </w:numPr>
        <w:tabs>
          <w:tab w:val="left" w:pos="5914"/>
        </w:tabs>
        <w:jc w:val="both"/>
      </w:pPr>
      <w:r w:rsidRPr="00155F81">
        <w:t>Pan Kąkol w</w:t>
      </w:r>
      <w:r w:rsidR="00E762A7">
        <w:t xml:space="preserve">skazał, że </w:t>
      </w:r>
      <w:r w:rsidRPr="00155F81">
        <w:t>niezwłoczn</w:t>
      </w:r>
      <w:r w:rsidR="00E762A7">
        <w:t>i</w:t>
      </w:r>
      <w:r w:rsidRPr="00155F81">
        <w:t xml:space="preserve">e </w:t>
      </w:r>
      <w:r w:rsidR="00E762A7">
        <w:t xml:space="preserve">należy </w:t>
      </w:r>
      <w:r w:rsidRPr="00155F81">
        <w:t>wyci</w:t>
      </w:r>
      <w:r w:rsidR="00E762A7">
        <w:t xml:space="preserve">ąć </w:t>
      </w:r>
      <w:r w:rsidRPr="00155F81">
        <w:t>dw</w:t>
      </w:r>
      <w:r w:rsidR="00E762A7">
        <w:t>a suche drzewa znajdujące się przy słupie nr 19 w kierunku plaży miejskiej</w:t>
      </w:r>
      <w:r w:rsidRPr="00155F81">
        <w:t xml:space="preserve"> </w:t>
      </w:r>
      <w:r w:rsidR="00DC5187">
        <w:t xml:space="preserve">ze względu </w:t>
      </w:r>
      <w:bookmarkStart w:id="1" w:name="_GoBack"/>
      <w:bookmarkEnd w:id="1"/>
      <w:r w:rsidRPr="00155F81">
        <w:t xml:space="preserve">na istniejące zagrożenie. </w:t>
      </w:r>
      <w:r w:rsidR="00891F24">
        <w:t>Oprócz tego</w:t>
      </w:r>
      <w:r w:rsidR="00C0431D">
        <w:t xml:space="preserve"> wskazał, że konieczne jest </w:t>
      </w:r>
      <w:r w:rsidR="007E06D8">
        <w:t>wysprzątanie terenu i wycięcie zakrzaczeń w okolicy</w:t>
      </w:r>
      <w:r w:rsidR="00DD4A57">
        <w:t xml:space="preserve"> </w:t>
      </w:r>
      <w:r w:rsidR="007E06D8">
        <w:t xml:space="preserve">budynku umiejscowionego obok </w:t>
      </w:r>
      <w:r w:rsidR="00DD4A57">
        <w:t>gazowni;</w:t>
      </w:r>
    </w:p>
    <w:p w14:paraId="3F88A7E8" w14:textId="4D7DADD5" w:rsidR="00C0431D" w:rsidRDefault="00C0431D" w:rsidP="0061499A">
      <w:pPr>
        <w:pStyle w:val="Akapitzlist"/>
        <w:numPr>
          <w:ilvl w:val="0"/>
          <w:numId w:val="7"/>
        </w:numPr>
        <w:tabs>
          <w:tab w:val="left" w:pos="5914"/>
        </w:tabs>
        <w:jc w:val="both"/>
      </w:pPr>
      <w:r>
        <w:t xml:space="preserve">Pan Kąkol </w:t>
      </w:r>
      <w:r w:rsidR="00342C3F">
        <w:t xml:space="preserve">i Pani Mosiądz Śmigiel </w:t>
      </w:r>
      <w:r w:rsidR="0061499A">
        <w:t>zapyta</w:t>
      </w:r>
      <w:r w:rsidR="00342C3F">
        <w:t>li o gminny budynek</w:t>
      </w:r>
      <w:r w:rsidR="0061499A">
        <w:t xml:space="preserve"> </w:t>
      </w:r>
      <w:r w:rsidR="00342C3F">
        <w:t>w Zbożu, z którego wyprowadzili się lokatorzy, miał tam powstać oddział przedszkolny</w:t>
      </w:r>
      <w:r w:rsidR="00FE436E">
        <w:t xml:space="preserve">, tymczasem Dyrektor Zakładu Obsługi Oświaty Samorządowej nie posiada wiedzy na ten temat. </w:t>
      </w:r>
      <w:r w:rsidR="00342C3F">
        <w:t xml:space="preserve"> Pan Tomas przypomniał, że to dyrektor szkoły chciała wyprowadzić lokatorów i zagospodarować pomieszczenia na cele oświatowe. Kierownik Referatu Gospodarki Komunalnej i Rolnictwa powiedział, że rozpozna tą sprawę</w:t>
      </w:r>
      <w:r w:rsidR="00850417">
        <w:t>;</w:t>
      </w:r>
      <w:r w:rsidR="00342C3F">
        <w:t xml:space="preserve">  </w:t>
      </w:r>
      <w:r w:rsidR="0061499A">
        <w:t xml:space="preserve"> </w:t>
      </w:r>
    </w:p>
    <w:p w14:paraId="7CD015C8" w14:textId="2EF985D4" w:rsidR="009953E7" w:rsidRDefault="009953E7" w:rsidP="0061499A">
      <w:pPr>
        <w:pStyle w:val="Akapitzlist"/>
        <w:numPr>
          <w:ilvl w:val="0"/>
          <w:numId w:val="7"/>
        </w:numPr>
        <w:tabs>
          <w:tab w:val="left" w:pos="5914"/>
        </w:tabs>
        <w:jc w:val="both"/>
      </w:pPr>
      <w:r>
        <w:t xml:space="preserve">Pan Lesinski zasugerował, aby przyciąć </w:t>
      </w:r>
      <w:r w:rsidR="00E317E0">
        <w:t xml:space="preserve">gałęzie </w:t>
      </w:r>
      <w:r>
        <w:t xml:space="preserve">drzew </w:t>
      </w:r>
      <w:r w:rsidR="00E317E0">
        <w:t>rosnących</w:t>
      </w:r>
      <w:r>
        <w:t xml:space="preserve"> na ulicy Odrodzenia od ul</w:t>
      </w:r>
      <w:r w:rsidR="00DD4A57">
        <w:t>icy Szkolnej w kierunku kiosku</w:t>
      </w:r>
      <w:r w:rsidR="00850417">
        <w:t xml:space="preserve">, obecnie gałęzie zwisają nisko nad chodnikiem; </w:t>
      </w:r>
    </w:p>
    <w:p w14:paraId="7C99BB2E" w14:textId="05A57163" w:rsidR="009953E7" w:rsidRDefault="00FB2901" w:rsidP="0061499A">
      <w:pPr>
        <w:pStyle w:val="Akapitzlist"/>
        <w:numPr>
          <w:ilvl w:val="0"/>
          <w:numId w:val="7"/>
        </w:numPr>
        <w:tabs>
          <w:tab w:val="left" w:pos="5914"/>
        </w:tabs>
        <w:jc w:val="both"/>
      </w:pPr>
      <w:r>
        <w:t xml:space="preserve">Pani Mosiądz – Śmigiel zwróciła uwagę, że w budżecie Osiedla nr 1 </w:t>
      </w:r>
      <w:r w:rsidR="00850417">
        <w:t xml:space="preserve">w wydatkach </w:t>
      </w:r>
      <w:r>
        <w:t xml:space="preserve">uwzględniono 200 zł za </w:t>
      </w:r>
      <w:r w:rsidR="00850417">
        <w:t>prz</w:t>
      </w:r>
      <w:r w:rsidR="00EF63B5">
        <w:t>egląd</w:t>
      </w:r>
      <w:r w:rsidR="00850417">
        <w:t>y</w:t>
      </w:r>
      <w:r w:rsidR="000204E6">
        <w:t xml:space="preserve"> placów zabaw</w:t>
      </w:r>
      <w:r w:rsidR="00EF63B5">
        <w:t xml:space="preserve">, </w:t>
      </w:r>
      <w:r w:rsidR="00850417">
        <w:t>poprzednio takiej opłaty nie było</w:t>
      </w:r>
      <w:r w:rsidR="00EF63B5">
        <w:t>.</w:t>
      </w:r>
      <w:r w:rsidR="00850417">
        <w:t xml:space="preserve"> Kierownik Referatu Gkr powiedział, że taka opłata na pewno była, bo przeglądy budowlane są obowiązkowe. </w:t>
      </w:r>
      <w:r w:rsidR="00EF63B5">
        <w:t xml:space="preserve">Ponadto zapytała, czy </w:t>
      </w:r>
      <w:r w:rsidR="000204E6">
        <w:t>istnieje protokół</w:t>
      </w:r>
      <w:r w:rsidR="00EF63B5">
        <w:t xml:space="preserve"> poświadczający zużycie lub demontaż </w:t>
      </w:r>
      <w:r w:rsidR="000204E6">
        <w:t xml:space="preserve">elementów starego </w:t>
      </w:r>
      <w:r w:rsidR="00EF63B5">
        <w:t xml:space="preserve">placu zabaw na ulicy Polnej. </w:t>
      </w:r>
      <w:r w:rsidR="000204E6">
        <w:t>Kierownik Referatu Gkr</w:t>
      </w:r>
      <w:r w:rsidR="00EF63B5">
        <w:t xml:space="preserve"> odpowiedział, że </w:t>
      </w:r>
      <w:r w:rsidR="000204E6">
        <w:t xml:space="preserve">regulacja stanu faktycznego nastąpi </w:t>
      </w:r>
      <w:r w:rsidR="00DD4A57">
        <w:t xml:space="preserve"> </w:t>
      </w:r>
      <w:r w:rsidR="000204E6">
        <w:t xml:space="preserve">podczas rocznej </w:t>
      </w:r>
      <w:r w:rsidR="00DD4A57">
        <w:t>inwentaryzacji;</w:t>
      </w:r>
    </w:p>
    <w:p w14:paraId="5AE93923" w14:textId="3F95D698" w:rsidR="00EF63B5" w:rsidRDefault="00EF63B5" w:rsidP="0061499A">
      <w:pPr>
        <w:pStyle w:val="Akapitzlist"/>
        <w:numPr>
          <w:ilvl w:val="0"/>
          <w:numId w:val="7"/>
        </w:numPr>
        <w:tabs>
          <w:tab w:val="left" w:pos="5914"/>
        </w:tabs>
        <w:jc w:val="both"/>
      </w:pPr>
      <w:r>
        <w:t xml:space="preserve">Pani Mosiądz – Śmigiel </w:t>
      </w:r>
      <w:r w:rsidR="00B77DE1">
        <w:t>zapytała, czy</w:t>
      </w:r>
      <w:r>
        <w:t xml:space="preserve"> </w:t>
      </w:r>
      <w:r w:rsidR="00B77DE1">
        <w:t>zniszczenie osiedlowej tablicy  og</w:t>
      </w:r>
      <w:r>
        <w:t xml:space="preserve">łoszeniowej </w:t>
      </w:r>
      <w:r w:rsidR="00B77DE1">
        <w:t>jest</w:t>
      </w:r>
      <w:r>
        <w:t xml:space="preserve"> objęt</w:t>
      </w:r>
      <w:r w:rsidR="00B77DE1">
        <w:t>e</w:t>
      </w:r>
      <w:r>
        <w:t xml:space="preserve"> ubezpieczeniem</w:t>
      </w:r>
      <w:r w:rsidR="00B77DE1">
        <w:t xml:space="preserve"> mienia gminnego. Kierownik Referatu Gkr</w:t>
      </w:r>
      <w:r>
        <w:t xml:space="preserve"> odpowiedział, że je</w:t>
      </w:r>
      <w:r w:rsidR="00B77DE1">
        <w:t xml:space="preserve">śli jest w wykazie </w:t>
      </w:r>
      <w:r w:rsidR="00DD4A57">
        <w:t>mieni</w:t>
      </w:r>
      <w:r w:rsidR="00B77DE1">
        <w:t>a</w:t>
      </w:r>
      <w:r w:rsidR="00DD4A57">
        <w:t xml:space="preserve"> gminne</w:t>
      </w:r>
      <w:r w:rsidR="00B77DE1">
        <w:t>go</w:t>
      </w:r>
      <w:r w:rsidR="00DD4A57">
        <w:t>, to tak</w:t>
      </w:r>
      <w:r w:rsidR="00B77DE1">
        <w:t>, tą sprawę można rozeznać w Referacie Finansowym UM</w:t>
      </w:r>
      <w:r w:rsidR="00DD4A57">
        <w:t>;</w:t>
      </w:r>
    </w:p>
    <w:p w14:paraId="708BC200" w14:textId="5E051B59" w:rsidR="00FE0B86" w:rsidRDefault="00EF63B5" w:rsidP="00FE0B86">
      <w:pPr>
        <w:pStyle w:val="Akapitzlist"/>
        <w:numPr>
          <w:ilvl w:val="0"/>
          <w:numId w:val="7"/>
        </w:numPr>
        <w:tabs>
          <w:tab w:val="left" w:pos="5914"/>
        </w:tabs>
        <w:jc w:val="both"/>
      </w:pPr>
      <w:r>
        <w:t xml:space="preserve">Pan Kąkol </w:t>
      </w:r>
      <w:r w:rsidR="00B77DE1">
        <w:t xml:space="preserve">przypomniał o </w:t>
      </w:r>
      <w:r w:rsidR="00F87A39">
        <w:t>problemie niedrożnych poprzecznych kratek deszczowych, znowu podczas opadów tworzyły się przy nich kałuże, kratki są uszkodzone lub pozapychane, podał przykład ulicy Średniej</w:t>
      </w:r>
      <w:r w:rsidR="00426551">
        <w:t xml:space="preserve"> w pobliżu weterynarii.</w:t>
      </w:r>
      <w:r w:rsidR="00F87A39">
        <w:t xml:space="preserve">  Kierownik Referatu Gkr powiedział, że jeśli jest sygnał o uszkodzeniu kratek to są one wyciągane i betonowane;  </w:t>
      </w:r>
    </w:p>
    <w:p w14:paraId="43DD2997" w14:textId="29C08F22" w:rsidR="00426551" w:rsidRDefault="00FE0B86" w:rsidP="00426551">
      <w:pPr>
        <w:pStyle w:val="Akapitzlist"/>
        <w:numPr>
          <w:ilvl w:val="0"/>
          <w:numId w:val="7"/>
        </w:numPr>
        <w:tabs>
          <w:tab w:val="left" w:pos="5914"/>
        </w:tabs>
        <w:jc w:val="both"/>
      </w:pPr>
      <w:r>
        <w:t xml:space="preserve">Pani Mosiądz – Śmigiel zasygnalizowała, aby usunąć </w:t>
      </w:r>
      <w:r w:rsidR="00426551">
        <w:t>uszkodzone</w:t>
      </w:r>
      <w:r>
        <w:t xml:space="preserve"> tablice informujące o wybudowaniu kanalizacji </w:t>
      </w:r>
      <w:r w:rsidR="00426551">
        <w:t xml:space="preserve">m.in. </w:t>
      </w:r>
      <w:r>
        <w:t xml:space="preserve">na ulicy Turystycznej. </w:t>
      </w:r>
      <w:r w:rsidR="00426551">
        <w:t xml:space="preserve">Kierownik Referatu Gkr </w:t>
      </w:r>
      <w:r>
        <w:t xml:space="preserve">powiedział, że </w:t>
      </w:r>
      <w:r w:rsidR="00426551">
        <w:t xml:space="preserve">tablice są usuwane tam gdzie minęła trwałość projektu. Kierownik </w:t>
      </w:r>
      <w:r w:rsidR="00426551">
        <w:lastRenderedPageBreak/>
        <w:t>Referatu Inwestycji i Rozwoju Gospodarczego dodała, że obecnie jest sporządzana inwentaryzacja, tam gdzie to jest możliwe</w:t>
      </w:r>
      <w:r>
        <w:t xml:space="preserve"> </w:t>
      </w:r>
      <w:r w:rsidR="00426551">
        <w:t xml:space="preserve">tablice zostaną zdjęte;  </w:t>
      </w:r>
    </w:p>
    <w:p w14:paraId="017B8187" w14:textId="3FD11F71" w:rsidR="00FE0B86" w:rsidRDefault="00FE0B86" w:rsidP="00FE0B86">
      <w:pPr>
        <w:pStyle w:val="Akapitzlist"/>
        <w:numPr>
          <w:ilvl w:val="0"/>
          <w:numId w:val="7"/>
        </w:numPr>
        <w:tabs>
          <w:tab w:val="left" w:pos="5914"/>
        </w:tabs>
        <w:jc w:val="both"/>
      </w:pPr>
      <w:r>
        <w:t xml:space="preserve">Pan Szwarc </w:t>
      </w:r>
      <w:r w:rsidR="003A1CED">
        <w:t xml:space="preserve">stwierdził, że w projekcie budżetu Gminy powinno się ująć  </w:t>
      </w:r>
      <w:r>
        <w:t>środk</w:t>
      </w:r>
      <w:r w:rsidR="003A1CED">
        <w:t>i</w:t>
      </w:r>
      <w:r>
        <w:t xml:space="preserve"> na wykonanie dokumentacji </w:t>
      </w:r>
      <w:r w:rsidR="003A1CED">
        <w:t>na dokończenie budowy nawierzchni drogi w Dziechowie</w:t>
      </w:r>
      <w:r w:rsidR="00D411EF">
        <w:t>.</w:t>
      </w:r>
      <w:r w:rsidR="003A1CED">
        <w:t xml:space="preserve"> </w:t>
      </w:r>
      <w:r w:rsidR="00D411EF">
        <w:t xml:space="preserve">Dodał, że na niedokończony odcinek nie ma nawet kruszywa, nie ma tam także odpływu wody deszczowej. </w:t>
      </w:r>
      <w:r w:rsidR="00256E8C">
        <w:t>Kierownik Referatu Inwestycji i Referatu Gospodarczego powiedziała, że w Dziechowie wykonano drogę wraz z kanalizacją deszczową na odcinku, który posiadał dokumentację, bo taki jest warunek pozyskania dofinansowania</w:t>
      </w:r>
      <w:r w:rsidR="00D411EF">
        <w:t>. Nie wykonano natomiast deszczówki na nieutwardzonym odcinku, bo byłoby to bezcelowe, ziemia zapychałaby odpływ.</w:t>
      </w:r>
      <w:r w:rsidR="00256E8C">
        <w:t xml:space="preserve"> Odnośnie wykonania dokumentacji na wskazany odcinek drogi powiedziała, że na każde zadanie inwestycyjne można składać wnioski do projektu budżetu Gminy na przyszły rok</w:t>
      </w:r>
      <w:r w:rsidR="00D411EF">
        <w:t xml:space="preserve">. </w:t>
      </w:r>
      <w:r w:rsidR="008D55D5">
        <w:t>Przypomniała także, że Komisja Rolnictwa Rady Miejskiej już wytypowała trzy drogi do projektu przyszłorocznego budżetu do opracowania dokumentacji</w:t>
      </w:r>
      <w:r w:rsidR="00256E8C">
        <w:t xml:space="preserve">;  </w:t>
      </w:r>
    </w:p>
    <w:p w14:paraId="4497AD35" w14:textId="5234B644" w:rsidR="00080A0E" w:rsidRDefault="001416D8" w:rsidP="00FE0B86">
      <w:pPr>
        <w:pStyle w:val="Akapitzlist"/>
        <w:numPr>
          <w:ilvl w:val="0"/>
          <w:numId w:val="7"/>
        </w:numPr>
        <w:tabs>
          <w:tab w:val="left" w:pos="5914"/>
        </w:tabs>
        <w:jc w:val="both"/>
      </w:pPr>
      <w:r>
        <w:t>Pani Mosiądz – Śmigiel zapytała o przebieg wymiany ogrodzenia placu zabaw na osiedlu Jana Pawła II. Poinformowała, że w ubiegłym roku na ten cel przeznaczono 25 tys. zł z budżetu osiedla, a kolejne 25 tys. przekazał</w:t>
      </w:r>
      <w:r w:rsidR="006361FD">
        <w:t>a Gmina</w:t>
      </w:r>
      <w:r>
        <w:t xml:space="preserve">, </w:t>
      </w:r>
      <w:r w:rsidR="008D55D5">
        <w:t xml:space="preserve">50tys.zł. zostało pozyskane </w:t>
      </w:r>
      <w:r>
        <w:t xml:space="preserve">a zatem w/w plac zabaw powinien być w całości wyremontowany (wymiana starych elementów oraz </w:t>
      </w:r>
      <w:r w:rsidR="008D55D5">
        <w:t xml:space="preserve">nowe </w:t>
      </w:r>
      <w:r>
        <w:t>ogrodzeni</w:t>
      </w:r>
      <w:r w:rsidR="008115A5">
        <w:t>e</w:t>
      </w:r>
      <w:r>
        <w:t xml:space="preserve">). Tymczasem do starego placu zabaw dostawiono nową część bez konsultacji z Zarządem Osiedla. </w:t>
      </w:r>
      <w:r w:rsidR="008D55D5">
        <w:t>Nadmieniła , że osiedle ze swojego budżetu nie dołoży środków do tego placu zabaw</w:t>
      </w:r>
      <w:r w:rsidR="008115A5">
        <w:t xml:space="preserve">, bo chce przeznaczyć środki na inne cele. Podkreśliła, że obecnie należy zabezpieczyć ogrodzenie, bo wystające elementy stwarzają zagrożenie, ponadto poinformowała że nasadzone tam krzewy uschły. </w:t>
      </w:r>
      <w:r w:rsidR="008D6814">
        <w:t xml:space="preserve">Pan Tomas zaproponował, aby doraźnie usunąć wystające, niebezpieczne elementy i zdemontować płyty. </w:t>
      </w:r>
      <w:r w:rsidR="008D55D5">
        <w:t>Kierownik Referatu Gkr</w:t>
      </w:r>
      <w:r w:rsidR="008D6814">
        <w:t xml:space="preserve"> </w:t>
      </w:r>
      <w:r w:rsidR="008115A5">
        <w:t xml:space="preserve">powiedział, że może zlecić do Zakładu Transportu i Usług to zadanie, jeśli zgodzi się na to Zarząd Osiedla. </w:t>
      </w:r>
      <w:r w:rsidR="0085422B">
        <w:t xml:space="preserve">Pani Mosiądz – Śmigiel </w:t>
      </w:r>
      <w:r w:rsidR="008115A5">
        <w:t>stwierdziła, że zgadza się na takie rozwiązanie, jeśli Zarząd Osiedla nie poniesie z tego tytułu żadnych kosztów</w:t>
      </w:r>
      <w:r w:rsidR="00080A0E">
        <w:t xml:space="preserve">; </w:t>
      </w:r>
    </w:p>
    <w:p w14:paraId="61E8A7E7" w14:textId="6017EB10" w:rsidR="001416D8" w:rsidRDefault="00080A0E" w:rsidP="00FE0B86">
      <w:pPr>
        <w:pStyle w:val="Akapitzlist"/>
        <w:numPr>
          <w:ilvl w:val="0"/>
          <w:numId w:val="7"/>
        </w:numPr>
        <w:tabs>
          <w:tab w:val="left" w:pos="5914"/>
        </w:tabs>
        <w:jc w:val="both"/>
      </w:pPr>
      <w:r>
        <w:t xml:space="preserve">Pan Sieg powrócił do wniosków z poprzednich posiedzeń Komisji. Poinformował, że do chwili obecnej nie został oznakowany parking przy Cechu Rzemiosł Różnych oraz nie zostały wyznaczone dwa miejsca parkingowe przy ulicy Nowy Rynek dla rodziców dowożących dzieci do Przedszkola Nr 1,     </w:t>
      </w:r>
      <w:r w:rsidR="0085422B">
        <w:t xml:space="preserve"> </w:t>
      </w:r>
    </w:p>
    <w:p w14:paraId="4CEB3FA6" w14:textId="382BC3CF" w:rsidR="00DD4A57" w:rsidRDefault="00DD4A57" w:rsidP="00FE0B86">
      <w:pPr>
        <w:pStyle w:val="Akapitzlist"/>
        <w:numPr>
          <w:ilvl w:val="0"/>
          <w:numId w:val="7"/>
        </w:numPr>
        <w:tabs>
          <w:tab w:val="left" w:pos="5914"/>
        </w:tabs>
        <w:jc w:val="both"/>
      </w:pPr>
      <w:r>
        <w:t xml:space="preserve">Pan Sieg </w:t>
      </w:r>
      <w:r w:rsidR="00080A0E">
        <w:t xml:space="preserve">przypomniał  wniosek z zebrania osiedla o </w:t>
      </w:r>
      <w:r w:rsidR="00952CB3">
        <w:t>wywiezienie</w:t>
      </w:r>
      <w:r>
        <w:t xml:space="preserve"> hałd ziemi </w:t>
      </w:r>
      <w:r w:rsidR="00952CB3">
        <w:t xml:space="preserve">z </w:t>
      </w:r>
      <w:r>
        <w:t>ulicy Wiklinowej;</w:t>
      </w:r>
    </w:p>
    <w:p w14:paraId="613492C5" w14:textId="7D5449A0" w:rsidR="00DD4A57" w:rsidRDefault="00DD4A57" w:rsidP="00FE0B86">
      <w:pPr>
        <w:pStyle w:val="Akapitzlist"/>
        <w:numPr>
          <w:ilvl w:val="0"/>
          <w:numId w:val="7"/>
        </w:numPr>
        <w:tabs>
          <w:tab w:val="left" w:pos="5914"/>
        </w:tabs>
        <w:jc w:val="both"/>
      </w:pPr>
      <w:r>
        <w:t xml:space="preserve">Pan Szwarc zwrócił uwagę na brak znaków drogowych ograniczających prędkość na drodze w Dziechowie, co skutkuje tym, że kierowcy poruszają się przez wieś ze znaczną prędkością. </w:t>
      </w:r>
      <w:r w:rsidR="008D55D5">
        <w:t>K</w:t>
      </w:r>
      <w:r>
        <w:t>ierownik Referatu Irg odpowiedziała, ż</w:t>
      </w:r>
      <w:r w:rsidR="004362C0">
        <w:t xml:space="preserve">e </w:t>
      </w:r>
      <w:r w:rsidR="00952CB3">
        <w:t xml:space="preserve">organizacja ruchu na tej drodze </w:t>
      </w:r>
      <w:r w:rsidR="00092681">
        <w:t xml:space="preserve">zostanie tam sporządzona całościowo razem z drogą powiatową; </w:t>
      </w:r>
    </w:p>
    <w:p w14:paraId="455AC39B" w14:textId="42B0E163" w:rsidR="000D4DA2" w:rsidRDefault="00EF7083" w:rsidP="00FE0B86">
      <w:pPr>
        <w:pStyle w:val="Akapitzlist"/>
        <w:numPr>
          <w:ilvl w:val="0"/>
          <w:numId w:val="7"/>
        </w:numPr>
        <w:tabs>
          <w:tab w:val="left" w:pos="5914"/>
        </w:tabs>
        <w:jc w:val="both"/>
      </w:pPr>
      <w:r>
        <w:t xml:space="preserve">Pan Tomas </w:t>
      </w:r>
      <w:r w:rsidR="00092681">
        <w:t>przypomniał wniosek o</w:t>
      </w:r>
      <w:r>
        <w:t xml:space="preserve"> oznakowani</w:t>
      </w:r>
      <w:r w:rsidR="00092681">
        <w:t>u</w:t>
      </w:r>
      <w:r>
        <w:t xml:space="preserve"> dróg na </w:t>
      </w:r>
      <w:r w:rsidR="00092681">
        <w:t>O</w:t>
      </w:r>
      <w:r>
        <w:t>siedlu Jana Pawła II</w:t>
      </w:r>
      <w:r w:rsidR="00092681">
        <w:t>, chodzi szczególnie o trzy drogi w kierunku ulicy Wyspiańskiego</w:t>
      </w:r>
      <w:r>
        <w:t xml:space="preserve">, </w:t>
      </w:r>
      <w:r w:rsidR="00092681">
        <w:t>d</w:t>
      </w:r>
      <w:r>
        <w:t xml:space="preserve">o </w:t>
      </w:r>
      <w:r w:rsidR="00092681">
        <w:t xml:space="preserve">chwili obecnej pomimo uzgodnień Zakład Transportu i Usług nie wykonał tego zadania. </w:t>
      </w:r>
      <w:r>
        <w:t xml:space="preserve">dziś nie zostało to wykonane. </w:t>
      </w:r>
      <w:r w:rsidR="00092681">
        <w:t>K</w:t>
      </w:r>
      <w:r>
        <w:t xml:space="preserve">ierownik Referatu Irg poinformowała, że </w:t>
      </w:r>
      <w:r w:rsidR="00092681">
        <w:t xml:space="preserve">bez </w:t>
      </w:r>
      <w:r w:rsidR="000D4DA2">
        <w:t xml:space="preserve">wprowadzenia </w:t>
      </w:r>
      <w:r w:rsidR="00092681">
        <w:t xml:space="preserve">organizacji ruchu </w:t>
      </w:r>
      <w:r w:rsidR="000D4DA2">
        <w:t xml:space="preserve">znaki nie byłyby egzekwowane przez Policję. Pan Tomas stwierdził, że wobec tego należy sporządzić organizację ruchu w tym rejonie; </w:t>
      </w:r>
    </w:p>
    <w:p w14:paraId="06BF37E4" w14:textId="4668E43D" w:rsidR="00EF7083" w:rsidRDefault="00EF7083" w:rsidP="00FE0B86">
      <w:pPr>
        <w:pStyle w:val="Akapitzlist"/>
        <w:numPr>
          <w:ilvl w:val="0"/>
          <w:numId w:val="7"/>
        </w:numPr>
        <w:tabs>
          <w:tab w:val="left" w:pos="5914"/>
        </w:tabs>
        <w:jc w:val="both"/>
      </w:pPr>
      <w:r>
        <w:t>Pan Tomas z</w:t>
      </w:r>
      <w:r w:rsidR="000D4DA2">
        <w:t>wrócił się o doprowadzenie do uregulowania sprawy przerośniętych krzewów nasadzanych na posesjach utrudniających widoczność drogową, szczególnie w okolicach skrzyżowań</w:t>
      </w:r>
      <w:r w:rsidR="005B47AD">
        <w:t>.</w:t>
      </w:r>
      <w:r w:rsidR="000D4DA2">
        <w:t xml:space="preserve"> Kierownik Referatu Irg </w:t>
      </w:r>
      <w:r w:rsidR="005B47AD">
        <w:t>poinformowała, że Prawo Budowlane określa jedynie wysokość ogrodzenia, jakie można postawić przy ulicy</w:t>
      </w:r>
      <w:r w:rsidR="00910DBA">
        <w:t>, n</w:t>
      </w:r>
      <w:r w:rsidR="005B47AD">
        <w:t xml:space="preserve">ie ma </w:t>
      </w:r>
      <w:r w:rsidR="00910DBA">
        <w:t>jednak zapisów odnośnie</w:t>
      </w:r>
      <w:r w:rsidR="005B47AD">
        <w:t xml:space="preserve"> nasadze</w:t>
      </w:r>
      <w:r w:rsidR="00910DBA">
        <w:t>ń</w:t>
      </w:r>
      <w:r w:rsidR="005B47AD">
        <w:t xml:space="preserve">. </w:t>
      </w:r>
      <w:r w:rsidR="00910DBA">
        <w:t xml:space="preserve">Kierownik Referatu Gkr zaznaczył, że jeśli gałęzie przerastają na inną posesję to można zwrócić się do właściciela nasadzeń o ich </w:t>
      </w:r>
      <w:r w:rsidR="00910DBA">
        <w:lastRenderedPageBreak/>
        <w:t xml:space="preserve">przycięcie, a jeśli tego nie zrobi to można samemu dokonać przycięcia. </w:t>
      </w:r>
      <w:r w:rsidR="005B47AD">
        <w:t xml:space="preserve">Pan Tomas </w:t>
      </w:r>
      <w:r w:rsidR="00910DBA">
        <w:t xml:space="preserve">wobec tego zwrócił się o </w:t>
      </w:r>
      <w:r w:rsidR="005B47AD">
        <w:t xml:space="preserve">przycięcie </w:t>
      </w:r>
      <w:r w:rsidR="00910DBA">
        <w:t xml:space="preserve">gałęzi </w:t>
      </w:r>
      <w:r w:rsidR="005B47AD">
        <w:t>drzew</w:t>
      </w:r>
      <w:r w:rsidR="00823AF9">
        <w:t xml:space="preserve"> przechodzących na prywatną posesję </w:t>
      </w:r>
      <w:r w:rsidR="005B47AD">
        <w:t xml:space="preserve"> rosnących w </w:t>
      </w:r>
      <w:r w:rsidR="00910DBA">
        <w:t>gminnym lesie</w:t>
      </w:r>
      <w:r w:rsidR="005B47AD">
        <w:t xml:space="preserve"> </w:t>
      </w:r>
      <w:r w:rsidR="00823AF9">
        <w:t xml:space="preserve">przy </w:t>
      </w:r>
      <w:r w:rsidR="005B47AD">
        <w:t>piekarni na ulicy Reymonta</w:t>
      </w:r>
      <w:r w:rsidR="00910DBA">
        <w:t xml:space="preserve">;  </w:t>
      </w:r>
      <w:r w:rsidR="005B47AD">
        <w:t xml:space="preserve"> </w:t>
      </w:r>
    </w:p>
    <w:p w14:paraId="2DD4547F" w14:textId="7DC355F3" w:rsidR="005B47AD" w:rsidRDefault="005B47AD" w:rsidP="00FE0B86">
      <w:pPr>
        <w:pStyle w:val="Akapitzlist"/>
        <w:numPr>
          <w:ilvl w:val="0"/>
          <w:numId w:val="7"/>
        </w:numPr>
        <w:tabs>
          <w:tab w:val="left" w:pos="5914"/>
        </w:tabs>
        <w:jc w:val="both"/>
      </w:pPr>
      <w:r>
        <w:t xml:space="preserve">Pan Tomas </w:t>
      </w:r>
      <w:r w:rsidR="00823AF9">
        <w:t>zasugerował, aby rozważyć przeznaczenie k</w:t>
      </w:r>
      <w:r>
        <w:t>ruszyw</w:t>
      </w:r>
      <w:r w:rsidR="00823AF9">
        <w:t>a</w:t>
      </w:r>
      <w:r>
        <w:t xml:space="preserve"> z ulicy Lipowej i Parkowej</w:t>
      </w:r>
      <w:r w:rsidR="00823AF9">
        <w:t xml:space="preserve"> składowane obecnie przy oczyszczalni ścieków przeznaczyć na utwardzenie </w:t>
      </w:r>
      <w:r>
        <w:t>teren</w:t>
      </w:r>
      <w:r w:rsidR="00823AF9">
        <w:t>u</w:t>
      </w:r>
      <w:r>
        <w:t xml:space="preserve"> przy garażach na Osiedlu Słowackiego lub </w:t>
      </w:r>
      <w:r w:rsidR="00823AF9">
        <w:t xml:space="preserve">na utwardzenie drogi </w:t>
      </w:r>
      <w:r>
        <w:t>za „Agrom</w:t>
      </w:r>
      <w:r w:rsidR="00823AF9">
        <w:t>ą</w:t>
      </w:r>
      <w:r>
        <w:t>”</w:t>
      </w:r>
      <w:r w:rsidR="00823AF9">
        <w:t xml:space="preserve">; </w:t>
      </w:r>
    </w:p>
    <w:p w14:paraId="0E47D6ED" w14:textId="5117B1AE" w:rsidR="00077815" w:rsidRPr="0061499A" w:rsidRDefault="00077815" w:rsidP="00FE0B86">
      <w:pPr>
        <w:pStyle w:val="Akapitzlist"/>
        <w:numPr>
          <w:ilvl w:val="0"/>
          <w:numId w:val="7"/>
        </w:numPr>
        <w:tabs>
          <w:tab w:val="left" w:pos="5914"/>
        </w:tabs>
        <w:jc w:val="both"/>
      </w:pPr>
      <w:r>
        <w:t>Pan Kąkol</w:t>
      </w:r>
      <w:r w:rsidR="00B32E77">
        <w:t xml:space="preserve"> zasygnalizował brak oświetlenia na odcinku od mola w kierunku ulicy Jeziornej. </w:t>
      </w:r>
    </w:p>
    <w:p w14:paraId="66A256A3" w14:textId="77777777" w:rsidR="00141625" w:rsidRPr="008D6F93" w:rsidRDefault="00141625" w:rsidP="00141625">
      <w:pPr>
        <w:tabs>
          <w:tab w:val="left" w:pos="5914"/>
        </w:tabs>
        <w:spacing w:line="240" w:lineRule="auto"/>
        <w:jc w:val="both"/>
        <w:rPr>
          <w:rFonts w:ascii="Times New Roman" w:hAnsi="Times New Roman" w:cs="Times New Roman"/>
          <w:sz w:val="24"/>
          <w:szCs w:val="24"/>
        </w:rPr>
      </w:pPr>
    </w:p>
    <w:p w14:paraId="7CE2AB44" w14:textId="77777777" w:rsidR="00141625" w:rsidRPr="008D6F93" w:rsidRDefault="00141625" w:rsidP="00141625">
      <w:pPr>
        <w:pStyle w:val="Akapitzlist"/>
        <w:tabs>
          <w:tab w:val="left" w:pos="5914"/>
        </w:tabs>
        <w:ind w:left="644"/>
        <w:jc w:val="both"/>
      </w:pPr>
      <w:r w:rsidRPr="008D6F93">
        <w:t xml:space="preserve">Po wyczerpaniu porządku obrad Przewodniczący zakończył posiedzenie.  </w:t>
      </w:r>
    </w:p>
    <w:p w14:paraId="1ED139CE" w14:textId="77777777" w:rsidR="00141625" w:rsidRPr="008D6F93" w:rsidRDefault="00141625" w:rsidP="00141625">
      <w:pPr>
        <w:pStyle w:val="Akapitzlist"/>
        <w:tabs>
          <w:tab w:val="left" w:pos="5914"/>
        </w:tabs>
        <w:ind w:left="644"/>
        <w:jc w:val="both"/>
      </w:pPr>
    </w:p>
    <w:p w14:paraId="5BA34F1A" w14:textId="77777777" w:rsidR="00141625" w:rsidRPr="008D6F93" w:rsidRDefault="00141625" w:rsidP="00141625">
      <w:pPr>
        <w:pStyle w:val="Akapitzlist"/>
        <w:tabs>
          <w:tab w:val="left" w:pos="5914"/>
        </w:tabs>
        <w:ind w:left="644"/>
        <w:jc w:val="both"/>
      </w:pPr>
    </w:p>
    <w:p w14:paraId="231E8C49" w14:textId="77777777" w:rsidR="00141625" w:rsidRPr="008D6F93" w:rsidRDefault="00141625" w:rsidP="00141625">
      <w:pPr>
        <w:pStyle w:val="Akapitzlist"/>
        <w:tabs>
          <w:tab w:val="left" w:pos="5914"/>
        </w:tabs>
        <w:ind w:left="644"/>
        <w:jc w:val="both"/>
      </w:pPr>
    </w:p>
    <w:p w14:paraId="65F89F50" w14:textId="77777777" w:rsidR="00141625" w:rsidRPr="008D6F93" w:rsidRDefault="00141625" w:rsidP="00141625">
      <w:pPr>
        <w:pStyle w:val="Akapitzlist"/>
        <w:tabs>
          <w:tab w:val="left" w:pos="5914"/>
        </w:tabs>
        <w:ind w:left="644"/>
        <w:jc w:val="both"/>
      </w:pPr>
    </w:p>
    <w:p w14:paraId="0E04B541" w14:textId="77777777" w:rsidR="00141625" w:rsidRPr="008D6F93" w:rsidRDefault="00141625" w:rsidP="00141625">
      <w:pPr>
        <w:pStyle w:val="Akapitzlist"/>
        <w:tabs>
          <w:tab w:val="left" w:pos="5914"/>
        </w:tabs>
        <w:ind w:left="644"/>
        <w:jc w:val="both"/>
        <w:rPr>
          <w:b/>
        </w:rPr>
      </w:pPr>
      <w:r w:rsidRPr="008D6F93">
        <w:rPr>
          <w:b/>
        </w:rPr>
        <w:t xml:space="preserve">                                                                                          Przewodniczący Komisji </w:t>
      </w:r>
    </w:p>
    <w:p w14:paraId="65AA3562" w14:textId="77777777" w:rsidR="00141625" w:rsidRPr="008D6F93" w:rsidRDefault="00141625" w:rsidP="00141625">
      <w:pPr>
        <w:pStyle w:val="Akapitzlist"/>
        <w:tabs>
          <w:tab w:val="left" w:pos="5914"/>
        </w:tabs>
        <w:ind w:left="644"/>
        <w:jc w:val="both"/>
        <w:rPr>
          <w:b/>
        </w:rPr>
      </w:pPr>
      <w:r w:rsidRPr="008D6F93">
        <w:rPr>
          <w:b/>
        </w:rPr>
        <w:t xml:space="preserve">                                                                                                    Robert Sieg </w:t>
      </w:r>
    </w:p>
    <w:p w14:paraId="4DCEE856" w14:textId="77777777" w:rsidR="00141625" w:rsidRPr="008D6F93" w:rsidRDefault="00141625" w:rsidP="00141625">
      <w:pPr>
        <w:tabs>
          <w:tab w:val="left" w:pos="5914"/>
        </w:tabs>
        <w:spacing w:line="240" w:lineRule="auto"/>
        <w:jc w:val="both"/>
        <w:rPr>
          <w:rFonts w:ascii="Times New Roman" w:hAnsi="Times New Roman" w:cs="Times New Roman"/>
          <w:sz w:val="24"/>
          <w:szCs w:val="24"/>
        </w:rPr>
      </w:pPr>
    </w:p>
    <w:p w14:paraId="15B40F20" w14:textId="77777777" w:rsidR="00141625" w:rsidRPr="008D6F93" w:rsidRDefault="00141625" w:rsidP="00141625">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protokołował: </w:t>
      </w:r>
    </w:p>
    <w:p w14:paraId="4CEAB82E" w14:textId="10FAA5E2" w:rsidR="00141625" w:rsidRPr="00CD1C58" w:rsidRDefault="00141625" w:rsidP="00CD1C58">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Tomasz Dix</w:t>
      </w:r>
    </w:p>
    <w:p w14:paraId="63A8A349" w14:textId="77777777" w:rsidR="00141625" w:rsidRPr="008D6F93" w:rsidRDefault="00141625" w:rsidP="00141625">
      <w:pPr>
        <w:pStyle w:val="Akapitzlist"/>
        <w:tabs>
          <w:tab w:val="left" w:pos="5914"/>
        </w:tabs>
        <w:ind w:left="644"/>
        <w:jc w:val="both"/>
      </w:pPr>
    </w:p>
    <w:p w14:paraId="578D1AE8" w14:textId="77777777" w:rsidR="00141625" w:rsidRPr="008D6F93" w:rsidRDefault="00141625" w:rsidP="00141625">
      <w:pPr>
        <w:spacing w:line="240" w:lineRule="auto"/>
        <w:rPr>
          <w:rFonts w:ascii="Times New Roman" w:hAnsi="Times New Roman" w:cs="Times New Roman"/>
          <w:sz w:val="24"/>
          <w:szCs w:val="24"/>
        </w:rPr>
      </w:pPr>
    </w:p>
    <w:p w14:paraId="5B4E2BFE" w14:textId="77777777" w:rsidR="00141625" w:rsidRPr="008D6F93" w:rsidRDefault="00141625" w:rsidP="00141625">
      <w:pPr>
        <w:rPr>
          <w:rFonts w:ascii="Times New Roman" w:hAnsi="Times New Roman" w:cs="Times New Roman"/>
          <w:sz w:val="24"/>
          <w:szCs w:val="24"/>
        </w:rPr>
      </w:pPr>
    </w:p>
    <w:p w14:paraId="60FA96D3" w14:textId="77777777" w:rsidR="00141625" w:rsidRDefault="00141625" w:rsidP="00141625"/>
    <w:p w14:paraId="2DA561E6" w14:textId="77777777" w:rsidR="00DF453A" w:rsidRDefault="00DF453A"/>
    <w:sectPr w:rsidR="00DF453A" w:rsidSect="00EF63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EC47" w14:textId="77777777" w:rsidR="006769C4" w:rsidRDefault="006769C4">
      <w:pPr>
        <w:spacing w:after="0" w:line="240" w:lineRule="auto"/>
      </w:pPr>
      <w:r>
        <w:separator/>
      </w:r>
    </w:p>
  </w:endnote>
  <w:endnote w:type="continuationSeparator" w:id="0">
    <w:p w14:paraId="07A38A39" w14:textId="77777777" w:rsidR="006769C4" w:rsidRDefault="0067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F78B" w14:textId="77777777" w:rsidR="00EF63B5" w:rsidRDefault="00EF63B5">
    <w:pPr>
      <w:pStyle w:val="Stopka"/>
      <w:jc w:val="right"/>
    </w:pPr>
    <w:r>
      <w:rPr>
        <w:noProof/>
      </w:rPr>
      <w:fldChar w:fldCharType="begin"/>
    </w:r>
    <w:r>
      <w:rPr>
        <w:noProof/>
      </w:rPr>
      <w:instrText>PAGE   \* MERGEFORMAT</w:instrText>
    </w:r>
    <w:r>
      <w:rPr>
        <w:noProof/>
      </w:rPr>
      <w:fldChar w:fldCharType="separate"/>
    </w:r>
    <w:r w:rsidR="006361FD">
      <w:rPr>
        <w:noProof/>
      </w:rPr>
      <w:t>6</w:t>
    </w:r>
    <w:r>
      <w:rPr>
        <w:noProof/>
      </w:rPr>
      <w:fldChar w:fldCharType="end"/>
    </w:r>
  </w:p>
  <w:p w14:paraId="23BD4FA3" w14:textId="77777777" w:rsidR="00EF63B5" w:rsidRDefault="00EF6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F4F5" w14:textId="77777777" w:rsidR="006769C4" w:rsidRDefault="006769C4">
      <w:pPr>
        <w:spacing w:after="0" w:line="240" w:lineRule="auto"/>
      </w:pPr>
      <w:r>
        <w:separator/>
      </w:r>
    </w:p>
  </w:footnote>
  <w:footnote w:type="continuationSeparator" w:id="0">
    <w:p w14:paraId="25948D5C" w14:textId="77777777" w:rsidR="006769C4" w:rsidRDefault="0067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84E4521"/>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80F2A0D"/>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91A0D37"/>
    <w:multiLevelType w:val="hybridMultilevel"/>
    <w:tmpl w:val="64F6C8EA"/>
    <w:lvl w:ilvl="0" w:tplc="41C80A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DB248D1"/>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34B764F"/>
    <w:multiLevelType w:val="hybridMultilevel"/>
    <w:tmpl w:val="29841274"/>
    <w:lvl w:ilvl="0" w:tplc="4230B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BF53DE"/>
    <w:multiLevelType w:val="hybridMultilevel"/>
    <w:tmpl w:val="5EF2FD40"/>
    <w:lvl w:ilvl="0" w:tplc="4230B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9A"/>
    <w:rsid w:val="00013644"/>
    <w:rsid w:val="000204E6"/>
    <w:rsid w:val="000668F6"/>
    <w:rsid w:val="000752A8"/>
    <w:rsid w:val="00077815"/>
    <w:rsid w:val="00080A0E"/>
    <w:rsid w:val="00092681"/>
    <w:rsid w:val="000C0CF7"/>
    <w:rsid w:val="000D1785"/>
    <w:rsid w:val="000D4DA2"/>
    <w:rsid w:val="001354EE"/>
    <w:rsid w:val="00141625"/>
    <w:rsid w:val="001416D8"/>
    <w:rsid w:val="00155F81"/>
    <w:rsid w:val="0016655E"/>
    <w:rsid w:val="001C2BE3"/>
    <w:rsid w:val="001C703B"/>
    <w:rsid w:val="00253C73"/>
    <w:rsid w:val="00255F67"/>
    <w:rsid w:val="00256E8C"/>
    <w:rsid w:val="00275820"/>
    <w:rsid w:val="00282B4D"/>
    <w:rsid w:val="0032018F"/>
    <w:rsid w:val="00335064"/>
    <w:rsid w:val="00335624"/>
    <w:rsid w:val="00342C3F"/>
    <w:rsid w:val="0038267F"/>
    <w:rsid w:val="003A1CED"/>
    <w:rsid w:val="003C6933"/>
    <w:rsid w:val="00426551"/>
    <w:rsid w:val="004362C0"/>
    <w:rsid w:val="0047554A"/>
    <w:rsid w:val="00492991"/>
    <w:rsid w:val="004B6FA2"/>
    <w:rsid w:val="004C64EE"/>
    <w:rsid w:val="00515E21"/>
    <w:rsid w:val="00560FEF"/>
    <w:rsid w:val="005B47AD"/>
    <w:rsid w:val="005C2AE9"/>
    <w:rsid w:val="0061499A"/>
    <w:rsid w:val="006361FD"/>
    <w:rsid w:val="006677E6"/>
    <w:rsid w:val="006769C4"/>
    <w:rsid w:val="006B6376"/>
    <w:rsid w:val="00770105"/>
    <w:rsid w:val="007A2A65"/>
    <w:rsid w:val="007E06D8"/>
    <w:rsid w:val="008115A5"/>
    <w:rsid w:val="00823AF9"/>
    <w:rsid w:val="00834AFD"/>
    <w:rsid w:val="0084722F"/>
    <w:rsid w:val="00850417"/>
    <w:rsid w:val="0085422B"/>
    <w:rsid w:val="00891F24"/>
    <w:rsid w:val="008A7DC5"/>
    <w:rsid w:val="008C5355"/>
    <w:rsid w:val="008D3055"/>
    <w:rsid w:val="008D55D5"/>
    <w:rsid w:val="008D6814"/>
    <w:rsid w:val="008F4C6C"/>
    <w:rsid w:val="00910DBA"/>
    <w:rsid w:val="0092704A"/>
    <w:rsid w:val="00932B4B"/>
    <w:rsid w:val="00952CB3"/>
    <w:rsid w:val="00970AFC"/>
    <w:rsid w:val="009953E7"/>
    <w:rsid w:val="009B4A8B"/>
    <w:rsid w:val="009C1BFA"/>
    <w:rsid w:val="009D4FC8"/>
    <w:rsid w:val="00A679C6"/>
    <w:rsid w:val="00A94D9A"/>
    <w:rsid w:val="00AA53B7"/>
    <w:rsid w:val="00B2486E"/>
    <w:rsid w:val="00B32E77"/>
    <w:rsid w:val="00B77DE1"/>
    <w:rsid w:val="00BA3ABD"/>
    <w:rsid w:val="00BB2E6D"/>
    <w:rsid w:val="00BF3330"/>
    <w:rsid w:val="00C0431D"/>
    <w:rsid w:val="00C23BC1"/>
    <w:rsid w:val="00C25F92"/>
    <w:rsid w:val="00C81786"/>
    <w:rsid w:val="00CA42C1"/>
    <w:rsid w:val="00CA5B7F"/>
    <w:rsid w:val="00CD1C58"/>
    <w:rsid w:val="00CF37C2"/>
    <w:rsid w:val="00D035BE"/>
    <w:rsid w:val="00D411EF"/>
    <w:rsid w:val="00D51BCF"/>
    <w:rsid w:val="00D87222"/>
    <w:rsid w:val="00DC5187"/>
    <w:rsid w:val="00DD4A57"/>
    <w:rsid w:val="00DF453A"/>
    <w:rsid w:val="00E000EE"/>
    <w:rsid w:val="00E30409"/>
    <w:rsid w:val="00E317E0"/>
    <w:rsid w:val="00E762A7"/>
    <w:rsid w:val="00EF63B5"/>
    <w:rsid w:val="00EF7083"/>
    <w:rsid w:val="00F23EFF"/>
    <w:rsid w:val="00F42CF7"/>
    <w:rsid w:val="00F55739"/>
    <w:rsid w:val="00F56596"/>
    <w:rsid w:val="00F87A39"/>
    <w:rsid w:val="00F95E49"/>
    <w:rsid w:val="00FB2901"/>
    <w:rsid w:val="00FB77C4"/>
    <w:rsid w:val="00FE0B86"/>
    <w:rsid w:val="00FE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063"/>
  <w15:chartTrackingRefBased/>
  <w15:docId w15:val="{1A0700CB-56AB-4BCD-A119-C5D40670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41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41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625"/>
  </w:style>
  <w:style w:type="paragraph" w:styleId="Akapitzlist">
    <w:name w:val="List Paragraph"/>
    <w:basedOn w:val="Normalny"/>
    <w:uiPriority w:val="34"/>
    <w:qFormat/>
    <w:rsid w:val="00141625"/>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C51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1</Pages>
  <Words>2341</Words>
  <Characters>14046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cp:lastPrinted>2019-10-08T05:41:00Z</cp:lastPrinted>
  <dcterms:created xsi:type="dcterms:W3CDTF">2019-07-11T07:00:00Z</dcterms:created>
  <dcterms:modified xsi:type="dcterms:W3CDTF">2019-10-08T08:16:00Z</dcterms:modified>
</cp:coreProperties>
</file>