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853A8" w14:textId="1C237B4B" w:rsidR="00A874FE" w:rsidRPr="005A2CA2" w:rsidRDefault="00A874FE" w:rsidP="00A87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 w:rsidR="004E44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5A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</w:p>
    <w:p w14:paraId="1DFE2196" w14:textId="77777777" w:rsidR="00A874FE" w:rsidRPr="005A2CA2" w:rsidRDefault="00A874FE" w:rsidP="00A87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Komisji Rewizyjnej Rady Miejskiej w Sępólnie Krajeńskim</w:t>
      </w:r>
    </w:p>
    <w:p w14:paraId="395B2AE5" w14:textId="196A126D" w:rsidR="00A874FE" w:rsidRPr="005A2CA2" w:rsidRDefault="00A874FE" w:rsidP="00A87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4E44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maja</w:t>
      </w:r>
      <w:bookmarkStart w:id="0" w:name="_GoBack"/>
      <w:bookmarkEnd w:id="0"/>
      <w:r w:rsidRPr="005A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2019r.</w:t>
      </w:r>
    </w:p>
    <w:p w14:paraId="79895DE4" w14:textId="77777777" w:rsidR="00A874FE" w:rsidRPr="005A2CA2" w:rsidRDefault="00A874FE" w:rsidP="00A874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E3F7B4" w14:textId="77777777" w:rsidR="00A874FE" w:rsidRPr="005A2CA2" w:rsidRDefault="00A874FE" w:rsidP="00A874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A2823E" w14:textId="77777777" w:rsidR="00A874FE" w:rsidRPr="005A2CA2" w:rsidRDefault="00A874FE" w:rsidP="00A87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posiedzeniu udział wzięli członkowie Komisji oraz zaproszeni goście: </w:t>
      </w:r>
    </w:p>
    <w:p w14:paraId="366B53CC" w14:textId="77777777" w:rsidR="00A874FE" w:rsidRPr="005A2CA2" w:rsidRDefault="00A874FE" w:rsidP="00A874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7A99B1" w14:textId="07C3B006" w:rsidR="00A874FE" w:rsidRDefault="00A874FE" w:rsidP="00A874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Miejskiej – Franciszek Lesinski;  </w:t>
      </w: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79449A23" w14:textId="769C9052" w:rsidR="00A874FE" w:rsidRDefault="00A874FE" w:rsidP="00A874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– Waldemar Stupałkowski;</w:t>
      </w:r>
    </w:p>
    <w:p w14:paraId="6F5981C9" w14:textId="052975AE" w:rsidR="00A874FE" w:rsidRDefault="00A874FE" w:rsidP="00A874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Skarbnik Gminy – Anna Buchwald. </w:t>
      </w:r>
    </w:p>
    <w:p w14:paraId="10DDF98D" w14:textId="77777777" w:rsidR="00A874FE" w:rsidRPr="005A2CA2" w:rsidRDefault="00A874FE" w:rsidP="00A87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BB5FE1" w14:textId="77777777" w:rsidR="00A874FE" w:rsidRPr="005A2CA2" w:rsidRDefault="00A874FE" w:rsidP="00A874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otworzył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Zastępca </w:t>
      </w: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Lucyna Pająk</w:t>
      </w: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powitaniu zebranych zaproponował następujący jego porządek: </w:t>
      </w:r>
    </w:p>
    <w:p w14:paraId="63AF6FB0" w14:textId="4E22D1D7" w:rsidR="00A874FE" w:rsidRDefault="00A874FE" w:rsidP="00A87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08875615"/>
    </w:p>
    <w:p w14:paraId="6063E299" w14:textId="77777777" w:rsidR="00A874FE" w:rsidRPr="00A874FE" w:rsidRDefault="00A874FE" w:rsidP="00A87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509391590"/>
    </w:p>
    <w:p w14:paraId="72F8F6C6" w14:textId="77777777" w:rsidR="00A874FE" w:rsidRPr="00A874FE" w:rsidRDefault="00A874FE" w:rsidP="00A874F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508885579"/>
      <w:r w:rsidRPr="00A874FE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posiedzenia i przyjęcie porządku;</w:t>
      </w:r>
    </w:p>
    <w:p w14:paraId="541FF90C" w14:textId="77777777" w:rsidR="00A874FE" w:rsidRPr="00A874FE" w:rsidRDefault="00A874FE" w:rsidP="00A874F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wykonania budżetu Gminy za 2018r.; </w:t>
      </w:r>
    </w:p>
    <w:p w14:paraId="69A22995" w14:textId="77777777" w:rsidR="00A874FE" w:rsidRPr="00A874FE" w:rsidRDefault="00A874FE" w:rsidP="00A874F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 </w:t>
      </w:r>
    </w:p>
    <w:p w14:paraId="0D222C5F" w14:textId="59427C7A" w:rsidR="00A874FE" w:rsidRDefault="00A874FE" w:rsidP="00A874F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</w:t>
      </w:r>
    </w:p>
    <w:p w14:paraId="66AE4B14" w14:textId="47833AA5" w:rsidR="00A874FE" w:rsidRDefault="00A874FE" w:rsidP="00A87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6DB9DD" w14:textId="122A9AF3" w:rsidR="00A874FE" w:rsidRPr="00A874FE" w:rsidRDefault="00A874FE" w:rsidP="00A87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14:paraId="730CF9EC" w14:textId="77777777" w:rsidR="00A874FE" w:rsidRPr="00A874FE" w:rsidRDefault="00A874FE" w:rsidP="00A87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539C2F" w14:textId="77777777" w:rsidR="003620A0" w:rsidRPr="00B31B76" w:rsidRDefault="003620A0" w:rsidP="003620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22E5132" w14:textId="77777777" w:rsidR="003620A0" w:rsidRDefault="003620A0" w:rsidP="003620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1B76">
        <w:rPr>
          <w:rFonts w:ascii="Times New Roman" w:hAnsi="Times New Roman"/>
          <w:sz w:val="24"/>
          <w:szCs w:val="24"/>
          <w:lang w:eastAsia="pl-PL"/>
        </w:rPr>
        <w:t xml:space="preserve">Ad.2. </w:t>
      </w:r>
      <w:r w:rsidRPr="00B31B76">
        <w:rPr>
          <w:rFonts w:ascii="Times New Roman" w:eastAsia="Times New Roman" w:hAnsi="Times New Roman"/>
          <w:sz w:val="24"/>
          <w:szCs w:val="24"/>
          <w:lang w:eastAsia="pl-PL"/>
        </w:rPr>
        <w:t>Skarbnik Gminy przedstawiła Komisji sprawozdanie z wykonania budżetu Gminy za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B31B76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(sprawozdanie stanowi załącznik do niniejszego protokołu). </w:t>
      </w:r>
    </w:p>
    <w:p w14:paraId="189BAED0" w14:textId="4009C744" w:rsidR="003620A0" w:rsidRPr="00B31B76" w:rsidRDefault="003620A0" w:rsidP="003620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1B76">
        <w:rPr>
          <w:rFonts w:ascii="Times New Roman" w:eastAsia="Times New Roman" w:hAnsi="Times New Roman"/>
          <w:sz w:val="24"/>
          <w:szCs w:val="24"/>
          <w:lang w:eastAsia="pl-PL"/>
        </w:rPr>
        <w:t xml:space="preserve"> Nadmieniła, że sprawozdanie z wykonania budżetu Gminy zostało zaopiniowane pozytywnie przez Regionalną Izbę Obrachunkową. </w:t>
      </w:r>
    </w:p>
    <w:p w14:paraId="278E1F3B" w14:textId="77777777" w:rsidR="003620A0" w:rsidRPr="00B31B76" w:rsidRDefault="003620A0" w:rsidP="003620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17CEC0C" w14:textId="77777777" w:rsidR="003620A0" w:rsidRPr="00B31B76" w:rsidRDefault="003620A0" w:rsidP="003620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78528A" w14:textId="2EDEC680" w:rsidR="003620A0" w:rsidRPr="00B31B76" w:rsidRDefault="003620A0" w:rsidP="003620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1B76">
        <w:rPr>
          <w:rFonts w:ascii="Times New Roman" w:eastAsia="Times New Roman" w:hAnsi="Times New Roman"/>
          <w:sz w:val="24"/>
          <w:szCs w:val="24"/>
          <w:lang w:eastAsia="pl-PL"/>
        </w:rPr>
        <w:t>Komisja Rewizyjna po dokonaniu szczegółowej analizy przedstawionej dokumentacji zaopiniowała jednogłośnie pozytywnie sprawozdanie z wykonania budżetu Gminy za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B31B76">
        <w:rPr>
          <w:rFonts w:ascii="Times New Roman" w:eastAsia="Times New Roman" w:hAnsi="Times New Roman"/>
          <w:sz w:val="24"/>
          <w:szCs w:val="24"/>
          <w:lang w:eastAsia="pl-PL"/>
        </w:rPr>
        <w:t>r. (w tym sprawozdanie finansowe), a tym samym postanowiła, że wystąpi w tej sprawie z wnioskiem do Przewodniczącego Rady Miejskiej o udzielenie absolutorium Burmistrzowi Sępólna Krajeńskiego z wykonania budżetu Gminy Sępólno Krajeńskie za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B31B76">
        <w:rPr>
          <w:rFonts w:ascii="Times New Roman" w:eastAsia="Times New Roman" w:hAnsi="Times New Roman"/>
          <w:sz w:val="24"/>
          <w:szCs w:val="24"/>
          <w:lang w:eastAsia="pl-PL"/>
        </w:rPr>
        <w:t xml:space="preserve">r. Komisja Rewizyjna do wniosku załączy wypracowaną opinię w w/w sprawie, która stanowi załącznik do niniejszego protokołu.   </w:t>
      </w:r>
    </w:p>
    <w:p w14:paraId="43034B3A" w14:textId="77777777" w:rsidR="003620A0" w:rsidRPr="00B31B76" w:rsidRDefault="003620A0" w:rsidP="003620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69DAC4" w14:textId="056F7EEB" w:rsidR="003620A0" w:rsidRPr="00996ED5" w:rsidRDefault="003620A0" w:rsidP="003620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96ED5">
        <w:rPr>
          <w:rFonts w:ascii="Times New Roman" w:hAnsi="Times New Roman"/>
          <w:sz w:val="24"/>
          <w:szCs w:val="24"/>
          <w:lang w:eastAsia="pl-PL"/>
        </w:rPr>
        <w:t xml:space="preserve">Skarbnik Gminy przedstawiła </w:t>
      </w:r>
      <w:r>
        <w:rPr>
          <w:rFonts w:ascii="Times New Roman" w:hAnsi="Times New Roman"/>
          <w:sz w:val="24"/>
          <w:szCs w:val="24"/>
          <w:lang w:eastAsia="pl-PL"/>
        </w:rPr>
        <w:t xml:space="preserve">następnie </w:t>
      </w:r>
      <w:r w:rsidRPr="00996ED5">
        <w:rPr>
          <w:rFonts w:ascii="Times New Roman" w:hAnsi="Times New Roman"/>
          <w:sz w:val="24"/>
          <w:szCs w:val="24"/>
          <w:lang w:eastAsia="pl-PL"/>
        </w:rPr>
        <w:t>Komisji projekt uchwały Rady Miejskiej w sprawie zatwierdzenia sprawozdania finansowego za 201</w:t>
      </w:r>
      <w:r>
        <w:rPr>
          <w:rFonts w:ascii="Times New Roman" w:hAnsi="Times New Roman"/>
          <w:sz w:val="24"/>
          <w:szCs w:val="24"/>
          <w:lang w:eastAsia="pl-PL"/>
        </w:rPr>
        <w:t>8</w:t>
      </w:r>
      <w:r w:rsidRPr="00996ED5">
        <w:rPr>
          <w:rFonts w:ascii="Times New Roman" w:hAnsi="Times New Roman"/>
          <w:sz w:val="24"/>
          <w:szCs w:val="24"/>
          <w:lang w:eastAsia="pl-PL"/>
        </w:rPr>
        <w:t xml:space="preserve">r. </w:t>
      </w:r>
    </w:p>
    <w:p w14:paraId="27FA8438" w14:textId="77777777" w:rsidR="003620A0" w:rsidRPr="00B31B76" w:rsidRDefault="003620A0" w:rsidP="003620A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96ED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50AF2B4A" w14:textId="77777777" w:rsidR="003620A0" w:rsidRPr="00B31B76" w:rsidRDefault="003620A0" w:rsidP="003620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1B76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14:paraId="6B1C92A4" w14:textId="77777777" w:rsidR="003620A0" w:rsidRPr="00B31B76" w:rsidRDefault="003620A0" w:rsidP="003620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3298D6" w14:textId="2CDBDDC9" w:rsidR="003620A0" w:rsidRPr="00B31B76" w:rsidRDefault="003620A0" w:rsidP="003620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1B76">
        <w:rPr>
          <w:rFonts w:ascii="Times New Roman" w:eastAsia="Times New Roman" w:hAnsi="Times New Roman"/>
          <w:sz w:val="24"/>
          <w:szCs w:val="24"/>
          <w:lang w:eastAsia="pl-PL"/>
        </w:rPr>
        <w:t>Skarbnik Gminy przedstawiła Komisji także projekt uchwały Rady Miejskiej w sprawie udzielenia Burmistrzowi Sępólna Krajeńskiego absolutorium z tytułu wykonania budżetu Gminy za 201</w:t>
      </w:r>
      <w:r w:rsidR="005950A8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B31B76">
        <w:rPr>
          <w:rFonts w:ascii="Times New Roman" w:eastAsia="Times New Roman" w:hAnsi="Times New Roman"/>
          <w:sz w:val="24"/>
          <w:szCs w:val="24"/>
          <w:lang w:eastAsia="pl-PL"/>
        </w:rPr>
        <w:t xml:space="preserve">r.  </w:t>
      </w:r>
    </w:p>
    <w:p w14:paraId="2A1E1BF1" w14:textId="77777777" w:rsidR="003620A0" w:rsidRPr="00B31B76" w:rsidRDefault="003620A0" w:rsidP="003620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22A9FE" w14:textId="77777777" w:rsidR="003620A0" w:rsidRDefault="003620A0" w:rsidP="003620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1B76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zaopiniowała jednogłośnie pozytywnie projekt przedstawionej uchwały.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CE04D04" w14:textId="77777777" w:rsidR="003620A0" w:rsidRPr="00B31B76" w:rsidRDefault="003620A0" w:rsidP="003620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DCC287" w14:textId="77777777" w:rsidR="00A874FE" w:rsidRPr="00A874FE" w:rsidRDefault="00A874FE" w:rsidP="00A874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bookmarkEnd w:id="2"/>
    <w:bookmarkEnd w:id="3"/>
    <w:p w14:paraId="28D90577" w14:textId="28B37056" w:rsidR="00A874FE" w:rsidRDefault="00A874FE" w:rsidP="00A87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"/>
    <w:p w14:paraId="13CC5C53" w14:textId="77777777" w:rsidR="00A874FE" w:rsidRPr="005A2CA2" w:rsidRDefault="00A874FE" w:rsidP="00A87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FE86B7" w14:textId="77777777" w:rsidR="00A874FE" w:rsidRPr="005A2CA2" w:rsidRDefault="00A874FE" w:rsidP="00A874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Wobec braku wolnych wniosków, p</w:t>
      </w: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wyczerpaniu porządku obrad Przewodniczący zakończył posiedzenie.   </w:t>
      </w:r>
    </w:p>
    <w:p w14:paraId="3C82D48D" w14:textId="77777777" w:rsidR="00A874FE" w:rsidRPr="005A2CA2" w:rsidRDefault="00A874FE" w:rsidP="00A87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20F64D" w14:textId="77777777" w:rsidR="00A874FE" w:rsidRPr="005A2CA2" w:rsidRDefault="00A874FE" w:rsidP="00A87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5899E" w14:textId="77777777" w:rsidR="00A874FE" w:rsidRPr="005A2CA2" w:rsidRDefault="00A874FE" w:rsidP="00A87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CD3B3C" w14:textId="77777777" w:rsidR="00A874FE" w:rsidRPr="005A2CA2" w:rsidRDefault="00A874FE" w:rsidP="00A87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Komisja Rewizyjna w składzie:</w:t>
      </w:r>
    </w:p>
    <w:p w14:paraId="20662632" w14:textId="77777777" w:rsidR="00A874FE" w:rsidRPr="005A2CA2" w:rsidRDefault="00A874FE" w:rsidP="00A87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D404E3" w14:textId="77777777" w:rsidR="00A874FE" w:rsidRPr="005A2CA2" w:rsidRDefault="00A874FE" w:rsidP="00A874FE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A2">
        <w:rPr>
          <w:rFonts w:ascii="Times New Roman" w:hAnsi="Times New Roman" w:cs="Times New Roman"/>
          <w:sz w:val="24"/>
          <w:szCs w:val="24"/>
        </w:rPr>
        <w:t>Artur Juhnke – Przewodniczący                                                ………………………</w:t>
      </w:r>
    </w:p>
    <w:p w14:paraId="25CC3F33" w14:textId="77777777" w:rsidR="00A874FE" w:rsidRPr="005A2CA2" w:rsidRDefault="00A874FE" w:rsidP="00A874FE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3367141"/>
      <w:r w:rsidRPr="005A2CA2">
        <w:rPr>
          <w:rFonts w:ascii="Times New Roman" w:hAnsi="Times New Roman" w:cs="Times New Roman"/>
          <w:sz w:val="24"/>
          <w:szCs w:val="24"/>
        </w:rPr>
        <w:t>Lucyna Pająk – Z -ca Przewodniczącego                                  ………………………</w:t>
      </w:r>
    </w:p>
    <w:p w14:paraId="27A14CFD" w14:textId="77777777" w:rsidR="00A874FE" w:rsidRPr="005A2CA2" w:rsidRDefault="00A874FE" w:rsidP="00A874FE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A2">
        <w:rPr>
          <w:rFonts w:ascii="Times New Roman" w:hAnsi="Times New Roman" w:cs="Times New Roman"/>
          <w:sz w:val="24"/>
          <w:szCs w:val="24"/>
        </w:rPr>
        <w:t>Leszek Kąkol – Członek                                                            ………………………</w:t>
      </w:r>
    </w:p>
    <w:p w14:paraId="721347FF" w14:textId="49E6B809" w:rsidR="00A874FE" w:rsidRPr="005A2CA2" w:rsidRDefault="00A874FE" w:rsidP="00A874FE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A2">
        <w:rPr>
          <w:rFonts w:ascii="Times New Roman" w:hAnsi="Times New Roman" w:cs="Times New Roman"/>
          <w:sz w:val="24"/>
          <w:szCs w:val="24"/>
        </w:rPr>
        <w:t xml:space="preserve">Robert </w:t>
      </w:r>
      <w:r w:rsidR="00362018">
        <w:rPr>
          <w:rFonts w:ascii="Times New Roman" w:hAnsi="Times New Roman" w:cs="Times New Roman"/>
          <w:sz w:val="24"/>
          <w:szCs w:val="24"/>
        </w:rPr>
        <w:t xml:space="preserve">Sieg </w:t>
      </w:r>
      <w:r w:rsidRPr="005A2CA2">
        <w:rPr>
          <w:rFonts w:ascii="Times New Roman" w:hAnsi="Times New Roman" w:cs="Times New Roman"/>
          <w:sz w:val="24"/>
          <w:szCs w:val="24"/>
        </w:rPr>
        <w:t>– Członek                                                               ………………………</w:t>
      </w:r>
    </w:p>
    <w:p w14:paraId="68BDE36A" w14:textId="6197FBDB" w:rsidR="00A874FE" w:rsidRPr="005A2CA2" w:rsidRDefault="00A874FE" w:rsidP="00A874FE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A2">
        <w:rPr>
          <w:rFonts w:ascii="Times New Roman" w:hAnsi="Times New Roman" w:cs="Times New Roman"/>
          <w:sz w:val="24"/>
          <w:szCs w:val="24"/>
        </w:rPr>
        <w:t xml:space="preserve">Barbara </w:t>
      </w:r>
      <w:r w:rsidR="00362018">
        <w:rPr>
          <w:rFonts w:ascii="Times New Roman" w:hAnsi="Times New Roman" w:cs="Times New Roman"/>
          <w:sz w:val="24"/>
          <w:szCs w:val="24"/>
        </w:rPr>
        <w:t xml:space="preserve">Szlezer </w:t>
      </w:r>
      <w:r w:rsidRPr="005A2CA2">
        <w:rPr>
          <w:rFonts w:ascii="Times New Roman" w:hAnsi="Times New Roman" w:cs="Times New Roman"/>
          <w:sz w:val="24"/>
          <w:szCs w:val="24"/>
        </w:rPr>
        <w:t>- Członek                                                         ……………………….</w:t>
      </w:r>
    </w:p>
    <w:p w14:paraId="57CA5B5B" w14:textId="77777777" w:rsidR="00A874FE" w:rsidRPr="005A2CA2" w:rsidRDefault="00A874FE" w:rsidP="00A87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4"/>
    <w:p w14:paraId="091FA9F3" w14:textId="77777777" w:rsidR="00A874FE" w:rsidRPr="005A2CA2" w:rsidRDefault="00A874FE" w:rsidP="00A87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C7745F" w14:textId="77777777" w:rsidR="00A874FE" w:rsidRPr="005A2CA2" w:rsidRDefault="00A874FE" w:rsidP="00A87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C8109D" w14:textId="77777777" w:rsidR="00A874FE" w:rsidRPr="005A2CA2" w:rsidRDefault="00A874FE" w:rsidP="00A87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324866" w14:textId="77777777" w:rsidR="00A874FE" w:rsidRPr="005A2CA2" w:rsidRDefault="00A874FE" w:rsidP="00A87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protokołował:</w:t>
      </w:r>
    </w:p>
    <w:p w14:paraId="26106A71" w14:textId="77777777" w:rsidR="00A874FE" w:rsidRPr="005A2CA2" w:rsidRDefault="00A874FE" w:rsidP="00A87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Dix </w:t>
      </w:r>
    </w:p>
    <w:p w14:paraId="5ED02E6A" w14:textId="77777777" w:rsidR="00A874FE" w:rsidRPr="005A2CA2" w:rsidRDefault="00A874FE" w:rsidP="00A87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918FA4" w14:textId="77777777" w:rsidR="00A874FE" w:rsidRPr="005A2CA2" w:rsidRDefault="00A874FE" w:rsidP="00A874FE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32407F70" w14:textId="77777777" w:rsidR="00A874FE" w:rsidRPr="005A2CA2" w:rsidRDefault="00A874FE" w:rsidP="00A874FE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6F65C513" w14:textId="77777777" w:rsidR="00A874FE" w:rsidRPr="005A2CA2" w:rsidRDefault="00A874FE" w:rsidP="00A874FE">
      <w:pPr>
        <w:rPr>
          <w:rFonts w:ascii="Times New Roman" w:hAnsi="Times New Roman" w:cs="Times New Roman"/>
          <w:sz w:val="24"/>
          <w:szCs w:val="24"/>
        </w:rPr>
      </w:pPr>
    </w:p>
    <w:p w14:paraId="5C8B08B7" w14:textId="77777777" w:rsidR="00A70BB2" w:rsidRDefault="00A70BB2"/>
    <w:sectPr w:rsidR="00A70BB2" w:rsidSect="005A74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DF7E3" w14:textId="77777777" w:rsidR="0066324D" w:rsidRDefault="0066324D">
      <w:pPr>
        <w:spacing w:after="0" w:line="240" w:lineRule="auto"/>
      </w:pPr>
      <w:r>
        <w:separator/>
      </w:r>
    </w:p>
  </w:endnote>
  <w:endnote w:type="continuationSeparator" w:id="0">
    <w:p w14:paraId="0B405A6E" w14:textId="77777777" w:rsidR="0066324D" w:rsidRDefault="0066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542A2" w14:textId="77777777" w:rsidR="0066324D" w:rsidRDefault="0066324D">
      <w:pPr>
        <w:spacing w:after="0" w:line="240" w:lineRule="auto"/>
      </w:pPr>
      <w:r>
        <w:separator/>
      </w:r>
    </w:p>
  </w:footnote>
  <w:footnote w:type="continuationSeparator" w:id="0">
    <w:p w14:paraId="40B01E14" w14:textId="77777777" w:rsidR="0066324D" w:rsidRDefault="00663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7132666"/>
      <w:docPartObj>
        <w:docPartGallery w:val="Page Numbers (Top of Page)"/>
        <w:docPartUnique/>
      </w:docPartObj>
    </w:sdtPr>
    <w:sdtEndPr/>
    <w:sdtContent>
      <w:p w14:paraId="2E465E7E" w14:textId="77777777" w:rsidR="00A210C7" w:rsidRDefault="00A874F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CA3D386" w14:textId="77777777" w:rsidR="00A210C7" w:rsidRDefault="006632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6E97"/>
    <w:multiLevelType w:val="hybridMultilevel"/>
    <w:tmpl w:val="6B5E5F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94124"/>
    <w:multiLevelType w:val="hybridMultilevel"/>
    <w:tmpl w:val="61C8C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96ACA"/>
    <w:multiLevelType w:val="hybridMultilevel"/>
    <w:tmpl w:val="ABCC6626"/>
    <w:lvl w:ilvl="0" w:tplc="4C582DE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65"/>
    <w:rsid w:val="00362018"/>
    <w:rsid w:val="003620A0"/>
    <w:rsid w:val="003D0999"/>
    <w:rsid w:val="004349B7"/>
    <w:rsid w:val="004E4449"/>
    <w:rsid w:val="005950A8"/>
    <w:rsid w:val="0066324D"/>
    <w:rsid w:val="00A70BB2"/>
    <w:rsid w:val="00A874FE"/>
    <w:rsid w:val="00D9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7187"/>
  <w15:chartTrackingRefBased/>
  <w15:docId w15:val="{43A49077-683B-4745-9C02-C63DCD89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4F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7</cp:revision>
  <dcterms:created xsi:type="dcterms:W3CDTF">2019-05-15T12:45:00Z</dcterms:created>
  <dcterms:modified xsi:type="dcterms:W3CDTF">2019-06-25T08:09:00Z</dcterms:modified>
</cp:coreProperties>
</file>