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FC" w:rsidRPr="0009029C" w:rsidRDefault="007657FC" w:rsidP="007657FC">
      <w:pPr>
        <w:spacing w:after="0" w:line="240" w:lineRule="auto"/>
        <w:jc w:val="center"/>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Protokół Nr 4</w:t>
      </w:r>
      <w:r>
        <w:rPr>
          <w:rFonts w:ascii="Times New Roman" w:eastAsia="Times New Roman" w:hAnsi="Times New Roman" w:cs="Times New Roman"/>
          <w:b/>
          <w:sz w:val="24"/>
          <w:szCs w:val="24"/>
          <w:lang w:eastAsia="pl-PL"/>
        </w:rPr>
        <w:t>7</w:t>
      </w:r>
      <w:r w:rsidRPr="0009029C">
        <w:rPr>
          <w:rFonts w:ascii="Times New Roman" w:eastAsia="Times New Roman" w:hAnsi="Times New Roman" w:cs="Times New Roman"/>
          <w:b/>
          <w:sz w:val="24"/>
          <w:szCs w:val="24"/>
          <w:lang w:eastAsia="pl-PL"/>
        </w:rPr>
        <w:t>/2017</w:t>
      </w:r>
    </w:p>
    <w:p w:rsidR="007657FC" w:rsidRPr="0009029C" w:rsidRDefault="007657FC" w:rsidP="007657FC">
      <w:pPr>
        <w:spacing w:after="0" w:line="240" w:lineRule="auto"/>
        <w:jc w:val="center"/>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Pr>
          <w:rFonts w:ascii="Times New Roman" w:eastAsia="Times New Roman" w:hAnsi="Times New Roman" w:cs="Times New Roman"/>
          <w:b/>
          <w:sz w:val="24"/>
          <w:szCs w:val="24"/>
          <w:lang w:eastAsia="pl-PL"/>
        </w:rPr>
        <w:t>15 listopada</w:t>
      </w:r>
      <w:r w:rsidRPr="0009029C">
        <w:rPr>
          <w:rFonts w:ascii="Times New Roman" w:eastAsia="Times New Roman" w:hAnsi="Times New Roman" w:cs="Times New Roman"/>
          <w:b/>
          <w:sz w:val="24"/>
          <w:szCs w:val="24"/>
          <w:lang w:eastAsia="pl-PL"/>
        </w:rPr>
        <w:t xml:space="preserve"> 2017r.    </w:t>
      </w:r>
    </w:p>
    <w:p w:rsidR="007657FC" w:rsidRPr="0009029C" w:rsidRDefault="007657FC" w:rsidP="007657FC">
      <w:pPr>
        <w:spacing w:after="0" w:line="240" w:lineRule="auto"/>
        <w:rPr>
          <w:rFonts w:ascii="Times New Roman" w:eastAsia="Times New Roman" w:hAnsi="Times New Roman" w:cs="Times New Roman"/>
          <w:b/>
          <w:sz w:val="24"/>
          <w:szCs w:val="24"/>
          <w:lang w:eastAsia="pl-PL"/>
        </w:rPr>
      </w:pPr>
    </w:p>
    <w:p w:rsidR="007657FC" w:rsidRDefault="007657FC" w:rsidP="007657FC">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W posiedzeniu udział wzięli członkowie Komisji  wg załączonej listy obecności oraz zaproszenie goście:  </w:t>
      </w:r>
    </w:p>
    <w:p w:rsidR="007657FC" w:rsidRDefault="007657FC" w:rsidP="007657FC">
      <w:pPr>
        <w:spacing w:after="0" w:line="240" w:lineRule="auto"/>
        <w:jc w:val="both"/>
        <w:rPr>
          <w:rFonts w:ascii="Times New Roman" w:eastAsia="Times New Roman" w:hAnsi="Times New Roman" w:cs="Times New Roman"/>
          <w:sz w:val="24"/>
          <w:szCs w:val="24"/>
          <w:lang w:eastAsia="pl-PL"/>
        </w:rPr>
      </w:pPr>
    </w:p>
    <w:p w:rsid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 Anna Buchwald;</w:t>
      </w:r>
    </w:p>
    <w:p w:rsid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w:t>
      </w:r>
    </w:p>
    <w:p w:rsid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Zdzisław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w:t>
      </w:r>
    </w:p>
    <w:p w:rsid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 Kazimierz Wargin;</w:t>
      </w:r>
    </w:p>
    <w:p w:rsid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Zakładu Transportu i Usług – Grzegorz Gliński;</w:t>
      </w:r>
    </w:p>
    <w:p w:rsidR="007657FC" w:rsidRPr="007657FC" w:rsidRDefault="007657FC" w:rsidP="007657F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Koordynator Punktu Informacji Turystycznej – Agnieszka Giersz. </w:t>
      </w:r>
    </w:p>
    <w:p w:rsidR="007657FC" w:rsidRPr="0009029C" w:rsidRDefault="007657FC" w:rsidP="007657FC">
      <w:pPr>
        <w:spacing w:after="0" w:line="240" w:lineRule="auto"/>
        <w:jc w:val="both"/>
        <w:rPr>
          <w:rFonts w:ascii="Times New Roman" w:eastAsia="Times New Roman" w:hAnsi="Times New Roman" w:cs="Times New Roman"/>
          <w:sz w:val="24"/>
          <w:szCs w:val="24"/>
          <w:lang w:eastAsia="pl-PL"/>
        </w:rPr>
      </w:pPr>
    </w:p>
    <w:p w:rsidR="007657FC" w:rsidRPr="007657FC" w:rsidRDefault="007657FC" w:rsidP="007657FC">
      <w:pPr>
        <w:spacing w:after="0" w:line="240" w:lineRule="auto"/>
        <w:ind w:firstLine="708"/>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Posiedzenie otworzył Przewodniczący Komisji Pan Mirosław Pestka, który po powitaniu zebranych zapropon</w:t>
      </w:r>
      <w:bookmarkStart w:id="0" w:name="_Hlk478122403"/>
      <w:r w:rsidRPr="0009029C">
        <w:rPr>
          <w:rFonts w:ascii="Times New Roman" w:eastAsia="Times New Roman" w:hAnsi="Times New Roman" w:cs="Times New Roman"/>
          <w:sz w:val="24"/>
          <w:szCs w:val="24"/>
          <w:lang w:eastAsia="pl-PL"/>
        </w:rPr>
        <w:t>ował następujący jego porządek:</w:t>
      </w:r>
      <w:bookmarkEnd w:id="0"/>
    </w:p>
    <w:p w:rsidR="00AE4BA0" w:rsidRPr="00AE4BA0" w:rsidRDefault="00AE4BA0" w:rsidP="00AE4BA0">
      <w:pPr>
        <w:tabs>
          <w:tab w:val="left" w:pos="2160"/>
        </w:tabs>
        <w:spacing w:after="0" w:line="240" w:lineRule="auto"/>
        <w:rPr>
          <w:rFonts w:ascii="Times New Roman" w:eastAsia="Times New Roman" w:hAnsi="Times New Roman" w:cs="Times New Roman"/>
          <w:b/>
          <w:sz w:val="24"/>
          <w:szCs w:val="24"/>
          <w:lang w:eastAsia="pl-PL"/>
        </w:rPr>
      </w:pP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Otwarcie posiedzenia i przyjęcie porządku;</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Analiza sprawozdania z działalności Punktu Informacji Turystycznej prowadzonego przez Stowarzyszenie „Dorośli Dzieciom”;</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Omówienie interpelacji radnego </w:t>
      </w:r>
      <w:proofErr w:type="spellStart"/>
      <w:r w:rsidRPr="00AE4BA0">
        <w:rPr>
          <w:rFonts w:ascii="Times New Roman" w:eastAsia="Times New Roman" w:hAnsi="Times New Roman" w:cs="Times New Roman"/>
          <w:sz w:val="24"/>
          <w:szCs w:val="24"/>
          <w:lang w:eastAsia="pl-PL"/>
        </w:rPr>
        <w:t>Grzecy</w:t>
      </w:r>
      <w:proofErr w:type="spellEnd"/>
      <w:r w:rsidRPr="00AE4BA0">
        <w:rPr>
          <w:rFonts w:ascii="Times New Roman" w:eastAsia="Times New Roman" w:hAnsi="Times New Roman" w:cs="Times New Roman"/>
          <w:sz w:val="24"/>
          <w:szCs w:val="24"/>
          <w:lang w:eastAsia="pl-PL"/>
        </w:rPr>
        <w:t xml:space="preserve">; </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Opinia w sprawie wysokości podatków i opłat lokalnych na 201</w:t>
      </w:r>
      <w:r w:rsidR="00D965A6">
        <w:rPr>
          <w:rFonts w:ascii="Times New Roman" w:eastAsia="Times New Roman" w:hAnsi="Times New Roman" w:cs="Times New Roman"/>
          <w:sz w:val="24"/>
          <w:szCs w:val="24"/>
          <w:lang w:eastAsia="pl-PL"/>
        </w:rPr>
        <w:t>8</w:t>
      </w:r>
      <w:r w:rsidRPr="00AE4BA0">
        <w:rPr>
          <w:rFonts w:ascii="Times New Roman" w:eastAsia="Times New Roman" w:hAnsi="Times New Roman" w:cs="Times New Roman"/>
          <w:sz w:val="24"/>
          <w:szCs w:val="24"/>
          <w:lang w:eastAsia="pl-PL"/>
        </w:rPr>
        <w:t>r.;</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Stanowisko w sprawie ewentualnego przygotowania projektu uchwały dot. dowozu uczniów do szkół; </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Omówienie sprawy istniejącej sieci szkolnej;    </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Omówienie wniosku Komisji Gospodarki Komunalnej (…) Rady Miejskiej;  </w:t>
      </w:r>
    </w:p>
    <w:p w:rsidR="00AE4BA0"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Zatwierdzenie protokołu z poprzedniego posiedzenia Komisji;               </w:t>
      </w:r>
    </w:p>
    <w:p w:rsidR="007657FC" w:rsidRPr="00AE4BA0" w:rsidRDefault="00AE4BA0" w:rsidP="00AE4BA0">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AE4BA0">
        <w:rPr>
          <w:rFonts w:ascii="Times New Roman" w:eastAsia="Times New Roman" w:hAnsi="Times New Roman" w:cs="Times New Roman"/>
          <w:sz w:val="24"/>
          <w:szCs w:val="24"/>
          <w:lang w:eastAsia="pl-PL"/>
        </w:rPr>
        <w:t xml:space="preserve">Wolne wnioski i zakończenie.        </w:t>
      </w:r>
    </w:p>
    <w:p w:rsidR="007657FC" w:rsidRPr="007657FC" w:rsidRDefault="007657FC" w:rsidP="007657FC">
      <w:pPr>
        <w:spacing w:after="0" w:line="240" w:lineRule="auto"/>
        <w:jc w:val="both"/>
        <w:rPr>
          <w:rFonts w:ascii="Times New Roman" w:eastAsia="Times New Roman" w:hAnsi="Times New Roman" w:cs="Times New Roman"/>
          <w:sz w:val="24"/>
          <w:szCs w:val="24"/>
          <w:lang w:eastAsia="pl-PL"/>
        </w:rPr>
      </w:pPr>
    </w:p>
    <w:p w:rsidR="007657FC" w:rsidRDefault="007657FC" w:rsidP="007657FC">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W/w porządek posiedzenia przyjęto jednogłośnie. </w:t>
      </w:r>
    </w:p>
    <w:p w:rsidR="007657FC" w:rsidRDefault="007657FC" w:rsidP="007657FC">
      <w:pPr>
        <w:spacing w:after="0" w:line="240" w:lineRule="auto"/>
        <w:jc w:val="both"/>
        <w:rPr>
          <w:rFonts w:ascii="Times New Roman" w:eastAsia="Times New Roman" w:hAnsi="Times New Roman" w:cs="Times New Roman"/>
          <w:sz w:val="24"/>
          <w:szCs w:val="24"/>
          <w:lang w:eastAsia="pl-PL"/>
        </w:rPr>
      </w:pPr>
    </w:p>
    <w:p w:rsidR="008A5E97" w:rsidRDefault="009D1EC3"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 Pani Agnieszka Giersz Koordynator Punktu Informacji Turystycznej przedstawiła Komisji sprawozdanie z działalności Punktu Informacji Turystycznej prowadzonego przez Stowarzyszenie</w:t>
      </w:r>
      <w:r w:rsidR="0075230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„Dorośli-Dzieciom”</w:t>
      </w:r>
      <w:r w:rsidR="00B432ED">
        <w:rPr>
          <w:rFonts w:ascii="Times New Roman" w:eastAsia="Times New Roman" w:hAnsi="Times New Roman" w:cs="Times New Roman"/>
          <w:sz w:val="24"/>
          <w:szCs w:val="24"/>
          <w:lang w:eastAsia="pl-PL"/>
        </w:rPr>
        <w:t xml:space="preserve"> </w:t>
      </w:r>
      <w:r w:rsidR="00E702A1">
        <w:rPr>
          <w:rFonts w:ascii="Times New Roman" w:eastAsia="Times New Roman" w:hAnsi="Times New Roman" w:cs="Times New Roman"/>
          <w:sz w:val="24"/>
          <w:szCs w:val="24"/>
          <w:lang w:eastAsia="pl-PL"/>
        </w:rPr>
        <w:t>(</w:t>
      </w:r>
      <w:r w:rsidR="005F6AE7">
        <w:rPr>
          <w:rFonts w:ascii="Times New Roman" w:eastAsia="Times New Roman" w:hAnsi="Times New Roman" w:cs="Times New Roman"/>
          <w:sz w:val="24"/>
          <w:szCs w:val="24"/>
          <w:lang w:eastAsia="pl-PL"/>
        </w:rPr>
        <w:t xml:space="preserve">sprawozdanie </w:t>
      </w:r>
      <w:r w:rsidR="00E702A1">
        <w:rPr>
          <w:rFonts w:ascii="Times New Roman" w:eastAsia="Times New Roman" w:hAnsi="Times New Roman" w:cs="Times New Roman"/>
          <w:sz w:val="24"/>
          <w:szCs w:val="24"/>
          <w:lang w:eastAsia="pl-PL"/>
        </w:rPr>
        <w:t xml:space="preserve">stanowi załącznik do niniejszego protokołu). </w:t>
      </w:r>
      <w:r w:rsidR="00D734C3">
        <w:rPr>
          <w:rFonts w:ascii="Times New Roman" w:eastAsia="Times New Roman" w:hAnsi="Times New Roman" w:cs="Times New Roman"/>
          <w:sz w:val="24"/>
          <w:szCs w:val="24"/>
          <w:lang w:eastAsia="pl-PL"/>
        </w:rPr>
        <w:t xml:space="preserve">Pan Dankowski zapytał jakim budżetem dysponuje Punkt Informacji Turystycznej i czy jest on wystarczający na realizację zadań. Pani Giersz odpowiedziała, że budżet na cały rok wynosi 8 tys. zł. W tym roku jego większa część została przeznaczona na gadżety promocyjne, ok. 600 zł przeznacza się na materiały plastyczne dla dzieci. Kwota </w:t>
      </w:r>
      <w:r w:rsidR="0083630F">
        <w:rPr>
          <w:rFonts w:ascii="Times New Roman" w:eastAsia="Times New Roman" w:hAnsi="Times New Roman" w:cs="Times New Roman"/>
          <w:sz w:val="24"/>
          <w:szCs w:val="24"/>
          <w:lang w:eastAsia="pl-PL"/>
        </w:rPr>
        <w:t xml:space="preserve">taka jest </w:t>
      </w:r>
      <w:r w:rsidR="00D734C3">
        <w:rPr>
          <w:rFonts w:ascii="Times New Roman" w:eastAsia="Times New Roman" w:hAnsi="Times New Roman" w:cs="Times New Roman"/>
          <w:sz w:val="24"/>
          <w:szCs w:val="24"/>
          <w:lang w:eastAsia="pl-PL"/>
        </w:rPr>
        <w:t>nie jest duża</w:t>
      </w:r>
      <w:r w:rsidR="0083630F">
        <w:rPr>
          <w:rFonts w:ascii="Times New Roman" w:eastAsia="Times New Roman" w:hAnsi="Times New Roman" w:cs="Times New Roman"/>
          <w:sz w:val="24"/>
          <w:szCs w:val="24"/>
          <w:lang w:eastAsia="pl-PL"/>
        </w:rPr>
        <w:t>, jeśli byłoby więcej środków to można by podejmować więcej działań. Pani Giersz dodała, że są poczynione starania</w:t>
      </w:r>
      <w:r w:rsidR="005F6AE7">
        <w:rPr>
          <w:rFonts w:ascii="Times New Roman" w:eastAsia="Times New Roman" w:hAnsi="Times New Roman" w:cs="Times New Roman"/>
          <w:sz w:val="24"/>
          <w:szCs w:val="24"/>
          <w:lang w:eastAsia="pl-PL"/>
        </w:rPr>
        <w:t>,</w:t>
      </w:r>
      <w:r w:rsidR="0083630F">
        <w:rPr>
          <w:rFonts w:ascii="Times New Roman" w:eastAsia="Times New Roman" w:hAnsi="Times New Roman" w:cs="Times New Roman"/>
          <w:sz w:val="24"/>
          <w:szCs w:val="24"/>
          <w:lang w:eastAsia="pl-PL"/>
        </w:rPr>
        <w:t xml:space="preserve"> aby pozyskać środki na realizację zadań z Urzędu Marszałkowskiego. </w:t>
      </w:r>
      <w:r w:rsidR="004B1BE6">
        <w:rPr>
          <w:rFonts w:ascii="Times New Roman" w:eastAsia="Times New Roman" w:hAnsi="Times New Roman" w:cs="Times New Roman"/>
          <w:sz w:val="24"/>
          <w:szCs w:val="24"/>
          <w:lang w:eastAsia="pl-PL"/>
        </w:rPr>
        <w:t xml:space="preserve">Pan Dankowski </w:t>
      </w:r>
      <w:r w:rsidR="005F6AE7">
        <w:rPr>
          <w:rFonts w:ascii="Times New Roman" w:eastAsia="Times New Roman" w:hAnsi="Times New Roman" w:cs="Times New Roman"/>
          <w:sz w:val="24"/>
          <w:szCs w:val="24"/>
          <w:lang w:eastAsia="pl-PL"/>
        </w:rPr>
        <w:t>za</w:t>
      </w:r>
      <w:r w:rsidR="004B1BE6">
        <w:rPr>
          <w:rFonts w:ascii="Times New Roman" w:eastAsia="Times New Roman" w:hAnsi="Times New Roman" w:cs="Times New Roman"/>
          <w:sz w:val="24"/>
          <w:szCs w:val="24"/>
          <w:lang w:eastAsia="pl-PL"/>
        </w:rPr>
        <w:t xml:space="preserve">wnioskował aby zwiększyć środki na działanie Punktu Informacji Turystycznej. </w:t>
      </w:r>
      <w:r w:rsidR="006B04FB">
        <w:rPr>
          <w:rFonts w:ascii="Times New Roman" w:eastAsia="Times New Roman" w:hAnsi="Times New Roman" w:cs="Times New Roman"/>
          <w:sz w:val="24"/>
          <w:szCs w:val="24"/>
          <w:lang w:eastAsia="pl-PL"/>
        </w:rPr>
        <w:t xml:space="preserve">Pan </w:t>
      </w:r>
      <w:proofErr w:type="spellStart"/>
      <w:r w:rsidR="006B04FB">
        <w:rPr>
          <w:rFonts w:ascii="Times New Roman" w:eastAsia="Times New Roman" w:hAnsi="Times New Roman" w:cs="Times New Roman"/>
          <w:sz w:val="24"/>
          <w:szCs w:val="24"/>
          <w:lang w:eastAsia="pl-PL"/>
        </w:rPr>
        <w:t>Grzeca</w:t>
      </w:r>
      <w:proofErr w:type="spellEnd"/>
      <w:r w:rsidR="006B04FB">
        <w:rPr>
          <w:rFonts w:ascii="Times New Roman" w:eastAsia="Times New Roman" w:hAnsi="Times New Roman" w:cs="Times New Roman"/>
          <w:sz w:val="24"/>
          <w:szCs w:val="24"/>
          <w:lang w:eastAsia="pl-PL"/>
        </w:rPr>
        <w:t xml:space="preserve"> powiedział, że obok Punktu Informacji Turystycznej działa także Gminne Centrum Informacji, któr</w:t>
      </w:r>
      <w:r w:rsidR="005F6AE7">
        <w:rPr>
          <w:rFonts w:ascii="Times New Roman" w:eastAsia="Times New Roman" w:hAnsi="Times New Roman" w:cs="Times New Roman"/>
          <w:sz w:val="24"/>
          <w:szCs w:val="24"/>
          <w:lang w:eastAsia="pl-PL"/>
        </w:rPr>
        <w:t>e</w:t>
      </w:r>
      <w:r w:rsidR="006B04FB">
        <w:rPr>
          <w:rFonts w:ascii="Times New Roman" w:eastAsia="Times New Roman" w:hAnsi="Times New Roman" w:cs="Times New Roman"/>
          <w:sz w:val="24"/>
          <w:szCs w:val="24"/>
          <w:lang w:eastAsia="pl-PL"/>
        </w:rPr>
        <w:t xml:space="preserve"> na realizacj</w:t>
      </w:r>
      <w:r w:rsidR="005F6AE7">
        <w:rPr>
          <w:rFonts w:ascii="Times New Roman" w:eastAsia="Times New Roman" w:hAnsi="Times New Roman" w:cs="Times New Roman"/>
          <w:sz w:val="24"/>
          <w:szCs w:val="24"/>
          <w:lang w:eastAsia="pl-PL"/>
        </w:rPr>
        <w:t>ę zadań</w:t>
      </w:r>
      <w:r w:rsidR="006B04FB">
        <w:rPr>
          <w:rFonts w:ascii="Times New Roman" w:eastAsia="Times New Roman" w:hAnsi="Times New Roman" w:cs="Times New Roman"/>
          <w:sz w:val="24"/>
          <w:szCs w:val="24"/>
          <w:lang w:eastAsia="pl-PL"/>
        </w:rPr>
        <w:t xml:space="preserve"> ma aż </w:t>
      </w:r>
      <w:r w:rsidR="00FE69ED">
        <w:rPr>
          <w:rFonts w:ascii="Times New Roman" w:eastAsia="Times New Roman" w:hAnsi="Times New Roman" w:cs="Times New Roman"/>
          <w:sz w:val="24"/>
          <w:szCs w:val="24"/>
          <w:lang w:eastAsia="pl-PL"/>
        </w:rPr>
        <w:t>6</w:t>
      </w:r>
      <w:r w:rsidR="006B04FB">
        <w:rPr>
          <w:rFonts w:ascii="Times New Roman" w:eastAsia="Times New Roman" w:hAnsi="Times New Roman" w:cs="Times New Roman"/>
          <w:sz w:val="24"/>
          <w:szCs w:val="24"/>
          <w:lang w:eastAsia="pl-PL"/>
        </w:rPr>
        <w:t>6 tys. zł</w:t>
      </w:r>
      <w:r w:rsidR="00FE69ED">
        <w:rPr>
          <w:rFonts w:ascii="Times New Roman" w:eastAsia="Times New Roman" w:hAnsi="Times New Roman" w:cs="Times New Roman"/>
          <w:sz w:val="24"/>
          <w:szCs w:val="24"/>
          <w:lang w:eastAsia="pl-PL"/>
        </w:rPr>
        <w:t xml:space="preserve">, więc można </w:t>
      </w:r>
      <w:r w:rsidR="005F6AE7">
        <w:rPr>
          <w:rFonts w:ascii="Times New Roman" w:eastAsia="Times New Roman" w:hAnsi="Times New Roman" w:cs="Times New Roman"/>
          <w:sz w:val="24"/>
          <w:szCs w:val="24"/>
          <w:lang w:eastAsia="pl-PL"/>
        </w:rPr>
        <w:t>przesunąć środki na PIT</w:t>
      </w:r>
      <w:r w:rsidR="00FE69ED">
        <w:rPr>
          <w:rFonts w:ascii="Times New Roman" w:eastAsia="Times New Roman" w:hAnsi="Times New Roman" w:cs="Times New Roman"/>
          <w:sz w:val="24"/>
          <w:szCs w:val="24"/>
          <w:lang w:eastAsia="pl-PL"/>
        </w:rPr>
        <w:t xml:space="preserve">. Pani Giersz wyjaśniła, że są to dwa odrębne podmioty, </w:t>
      </w:r>
      <w:r w:rsidR="00157C2D">
        <w:rPr>
          <w:rFonts w:ascii="Times New Roman" w:eastAsia="Times New Roman" w:hAnsi="Times New Roman" w:cs="Times New Roman"/>
          <w:sz w:val="24"/>
          <w:szCs w:val="24"/>
          <w:lang w:eastAsia="pl-PL"/>
        </w:rPr>
        <w:t>które są odrębnie rozliczane. Ponadto w Punkcie Informacji Turystycznej pracują pracownicy GCI, którzy wykonują</w:t>
      </w:r>
      <w:r w:rsidR="007F5FCB">
        <w:rPr>
          <w:rFonts w:ascii="Times New Roman" w:eastAsia="Times New Roman" w:hAnsi="Times New Roman" w:cs="Times New Roman"/>
          <w:sz w:val="24"/>
          <w:szCs w:val="24"/>
          <w:lang w:eastAsia="pl-PL"/>
        </w:rPr>
        <w:t xml:space="preserve"> </w:t>
      </w:r>
      <w:r w:rsidR="00FE69ED">
        <w:rPr>
          <w:rFonts w:ascii="Times New Roman" w:eastAsia="Times New Roman" w:hAnsi="Times New Roman" w:cs="Times New Roman"/>
          <w:sz w:val="24"/>
          <w:szCs w:val="24"/>
          <w:lang w:eastAsia="pl-PL"/>
        </w:rPr>
        <w:t xml:space="preserve">pracę </w:t>
      </w:r>
      <w:r w:rsidR="00157C2D">
        <w:rPr>
          <w:rFonts w:ascii="Times New Roman" w:eastAsia="Times New Roman" w:hAnsi="Times New Roman" w:cs="Times New Roman"/>
          <w:sz w:val="24"/>
          <w:szCs w:val="24"/>
          <w:lang w:eastAsia="pl-PL"/>
        </w:rPr>
        <w:t>jako</w:t>
      </w:r>
      <w:r w:rsidR="00FE69ED">
        <w:rPr>
          <w:rFonts w:ascii="Times New Roman" w:eastAsia="Times New Roman" w:hAnsi="Times New Roman" w:cs="Times New Roman"/>
          <w:sz w:val="24"/>
          <w:szCs w:val="24"/>
          <w:lang w:eastAsia="pl-PL"/>
        </w:rPr>
        <w:t xml:space="preserve"> wolontariusze, nie ma tam osoby która odpowiada za </w:t>
      </w:r>
      <w:r w:rsidR="00157C2D">
        <w:rPr>
          <w:rFonts w:ascii="Times New Roman" w:eastAsia="Times New Roman" w:hAnsi="Times New Roman" w:cs="Times New Roman"/>
          <w:sz w:val="24"/>
          <w:szCs w:val="24"/>
          <w:lang w:eastAsia="pl-PL"/>
        </w:rPr>
        <w:t>P</w:t>
      </w:r>
      <w:r w:rsidR="00FE69ED">
        <w:rPr>
          <w:rFonts w:ascii="Times New Roman" w:eastAsia="Times New Roman" w:hAnsi="Times New Roman" w:cs="Times New Roman"/>
          <w:sz w:val="24"/>
          <w:szCs w:val="24"/>
          <w:lang w:eastAsia="pl-PL"/>
        </w:rPr>
        <w:t>unkt</w:t>
      </w:r>
      <w:r w:rsidR="00E952D0">
        <w:rPr>
          <w:rFonts w:ascii="Times New Roman" w:eastAsia="Times New Roman" w:hAnsi="Times New Roman" w:cs="Times New Roman"/>
          <w:sz w:val="24"/>
          <w:szCs w:val="24"/>
          <w:lang w:eastAsia="pl-PL"/>
        </w:rPr>
        <w:t xml:space="preserve">, ponadto wykonuje </w:t>
      </w:r>
      <w:r w:rsidR="00157C2D">
        <w:rPr>
          <w:rFonts w:ascii="Times New Roman" w:eastAsia="Times New Roman" w:hAnsi="Times New Roman" w:cs="Times New Roman"/>
          <w:sz w:val="24"/>
          <w:szCs w:val="24"/>
          <w:lang w:eastAsia="pl-PL"/>
        </w:rPr>
        <w:t>zupełnie</w:t>
      </w:r>
      <w:r w:rsidR="00E952D0">
        <w:rPr>
          <w:rFonts w:ascii="Times New Roman" w:eastAsia="Times New Roman" w:hAnsi="Times New Roman" w:cs="Times New Roman"/>
          <w:sz w:val="24"/>
          <w:szCs w:val="24"/>
          <w:lang w:eastAsia="pl-PL"/>
        </w:rPr>
        <w:t xml:space="preserve"> inne zadania.</w:t>
      </w:r>
      <w:r w:rsidR="00157C2D">
        <w:rPr>
          <w:rFonts w:ascii="Times New Roman" w:eastAsia="Times New Roman" w:hAnsi="Times New Roman" w:cs="Times New Roman"/>
          <w:sz w:val="24"/>
          <w:szCs w:val="24"/>
          <w:lang w:eastAsia="pl-PL"/>
        </w:rPr>
        <w:t xml:space="preserve"> Natomiast oba te punkty muszą ze sobą współpracować.</w:t>
      </w:r>
      <w:r w:rsidR="00E952D0">
        <w:rPr>
          <w:rFonts w:ascii="Times New Roman" w:eastAsia="Times New Roman" w:hAnsi="Times New Roman" w:cs="Times New Roman"/>
          <w:sz w:val="24"/>
          <w:szCs w:val="24"/>
          <w:lang w:eastAsia="pl-PL"/>
        </w:rPr>
        <w:t xml:space="preserve"> </w:t>
      </w:r>
      <w:r w:rsidR="00A85690">
        <w:rPr>
          <w:rFonts w:ascii="Times New Roman" w:eastAsia="Times New Roman" w:hAnsi="Times New Roman" w:cs="Times New Roman"/>
          <w:sz w:val="24"/>
          <w:szCs w:val="24"/>
          <w:lang w:eastAsia="pl-PL"/>
        </w:rPr>
        <w:t xml:space="preserve">Pan </w:t>
      </w:r>
      <w:proofErr w:type="spellStart"/>
      <w:r w:rsidR="00A85690">
        <w:rPr>
          <w:rFonts w:ascii="Times New Roman" w:eastAsia="Times New Roman" w:hAnsi="Times New Roman" w:cs="Times New Roman"/>
          <w:sz w:val="24"/>
          <w:szCs w:val="24"/>
          <w:lang w:eastAsia="pl-PL"/>
        </w:rPr>
        <w:t>Grzeca</w:t>
      </w:r>
      <w:proofErr w:type="spellEnd"/>
      <w:r w:rsidR="00A85690">
        <w:rPr>
          <w:rFonts w:ascii="Times New Roman" w:eastAsia="Times New Roman" w:hAnsi="Times New Roman" w:cs="Times New Roman"/>
          <w:sz w:val="24"/>
          <w:szCs w:val="24"/>
          <w:lang w:eastAsia="pl-PL"/>
        </w:rPr>
        <w:t xml:space="preserve"> powiedział, że w tym zakresie warto porozmawiać z GCI</w:t>
      </w:r>
      <w:r w:rsidR="005F6AE7">
        <w:rPr>
          <w:rFonts w:ascii="Times New Roman" w:eastAsia="Times New Roman" w:hAnsi="Times New Roman" w:cs="Times New Roman"/>
          <w:sz w:val="24"/>
          <w:szCs w:val="24"/>
          <w:lang w:eastAsia="pl-PL"/>
        </w:rPr>
        <w:t>,</w:t>
      </w:r>
      <w:r w:rsidR="00A85690">
        <w:rPr>
          <w:rFonts w:ascii="Times New Roman" w:eastAsia="Times New Roman" w:hAnsi="Times New Roman" w:cs="Times New Roman"/>
          <w:sz w:val="24"/>
          <w:szCs w:val="24"/>
          <w:lang w:eastAsia="pl-PL"/>
        </w:rPr>
        <w:t xml:space="preserve"> aby</w:t>
      </w:r>
      <w:r w:rsidR="002C10AC">
        <w:rPr>
          <w:rFonts w:ascii="Times New Roman" w:eastAsia="Times New Roman" w:hAnsi="Times New Roman" w:cs="Times New Roman"/>
          <w:sz w:val="24"/>
          <w:szCs w:val="24"/>
          <w:lang w:eastAsia="pl-PL"/>
        </w:rPr>
        <w:t xml:space="preserve"> przekazano środki na promocję.</w:t>
      </w:r>
      <w:r w:rsidR="00FE69ED">
        <w:rPr>
          <w:rFonts w:ascii="Times New Roman" w:eastAsia="Times New Roman" w:hAnsi="Times New Roman" w:cs="Times New Roman"/>
          <w:sz w:val="24"/>
          <w:szCs w:val="24"/>
          <w:lang w:eastAsia="pl-PL"/>
        </w:rPr>
        <w:t xml:space="preserve"> </w:t>
      </w:r>
      <w:r w:rsidR="002C10AC">
        <w:rPr>
          <w:rFonts w:ascii="Times New Roman" w:eastAsia="Times New Roman" w:hAnsi="Times New Roman" w:cs="Times New Roman"/>
          <w:sz w:val="24"/>
          <w:szCs w:val="24"/>
          <w:lang w:eastAsia="pl-PL"/>
        </w:rPr>
        <w:t>Pani Giersz powiedziała, że współpraca jest utrzymywana,</w:t>
      </w:r>
      <w:r w:rsidR="00571AC2">
        <w:rPr>
          <w:rFonts w:ascii="Times New Roman" w:eastAsia="Times New Roman" w:hAnsi="Times New Roman" w:cs="Times New Roman"/>
          <w:sz w:val="24"/>
          <w:szCs w:val="24"/>
          <w:lang w:eastAsia="pl-PL"/>
        </w:rPr>
        <w:t xml:space="preserve"> budżet </w:t>
      </w:r>
      <w:r w:rsidR="002C10AC">
        <w:rPr>
          <w:rFonts w:ascii="Times New Roman" w:eastAsia="Times New Roman" w:hAnsi="Times New Roman" w:cs="Times New Roman"/>
          <w:sz w:val="24"/>
          <w:szCs w:val="24"/>
          <w:lang w:eastAsia="pl-PL"/>
        </w:rPr>
        <w:t>GCI</w:t>
      </w:r>
      <w:r w:rsidR="00571AC2">
        <w:rPr>
          <w:rFonts w:ascii="Times New Roman" w:eastAsia="Times New Roman" w:hAnsi="Times New Roman" w:cs="Times New Roman"/>
          <w:sz w:val="24"/>
          <w:szCs w:val="24"/>
          <w:lang w:eastAsia="pl-PL"/>
        </w:rPr>
        <w:t xml:space="preserve"> w większości przeznacza się na</w:t>
      </w:r>
      <w:r w:rsidR="002C10AC">
        <w:rPr>
          <w:rFonts w:ascii="Times New Roman" w:eastAsia="Times New Roman" w:hAnsi="Times New Roman" w:cs="Times New Roman"/>
          <w:sz w:val="24"/>
          <w:szCs w:val="24"/>
          <w:lang w:eastAsia="pl-PL"/>
        </w:rPr>
        <w:t xml:space="preserve"> opłac</w:t>
      </w:r>
      <w:r w:rsidR="00571AC2">
        <w:rPr>
          <w:rFonts w:ascii="Times New Roman" w:eastAsia="Times New Roman" w:hAnsi="Times New Roman" w:cs="Times New Roman"/>
          <w:sz w:val="24"/>
          <w:szCs w:val="24"/>
          <w:lang w:eastAsia="pl-PL"/>
        </w:rPr>
        <w:t>enie</w:t>
      </w:r>
      <w:r w:rsidR="002C10AC">
        <w:rPr>
          <w:rFonts w:ascii="Times New Roman" w:eastAsia="Times New Roman" w:hAnsi="Times New Roman" w:cs="Times New Roman"/>
          <w:sz w:val="24"/>
          <w:szCs w:val="24"/>
          <w:lang w:eastAsia="pl-PL"/>
        </w:rPr>
        <w:t xml:space="preserve"> </w:t>
      </w:r>
      <w:r w:rsidR="00571AC2">
        <w:rPr>
          <w:rFonts w:ascii="Times New Roman" w:eastAsia="Times New Roman" w:hAnsi="Times New Roman" w:cs="Times New Roman"/>
          <w:sz w:val="24"/>
          <w:szCs w:val="24"/>
          <w:lang w:eastAsia="pl-PL"/>
        </w:rPr>
        <w:t>czynszu</w:t>
      </w:r>
      <w:r w:rsidR="002C10AC">
        <w:rPr>
          <w:rFonts w:ascii="Times New Roman" w:eastAsia="Times New Roman" w:hAnsi="Times New Roman" w:cs="Times New Roman"/>
          <w:sz w:val="24"/>
          <w:szCs w:val="24"/>
          <w:lang w:eastAsia="pl-PL"/>
        </w:rPr>
        <w:t>,</w:t>
      </w:r>
      <w:r w:rsidR="00571AC2">
        <w:rPr>
          <w:rFonts w:ascii="Times New Roman" w:eastAsia="Times New Roman" w:hAnsi="Times New Roman" w:cs="Times New Roman"/>
          <w:sz w:val="24"/>
          <w:szCs w:val="24"/>
          <w:lang w:eastAsia="pl-PL"/>
        </w:rPr>
        <w:t xml:space="preserve">  wynagrodzenie osoby która </w:t>
      </w:r>
      <w:r w:rsidR="00571AC2">
        <w:rPr>
          <w:rFonts w:ascii="Times New Roman" w:eastAsia="Times New Roman" w:hAnsi="Times New Roman" w:cs="Times New Roman"/>
          <w:sz w:val="24"/>
          <w:szCs w:val="24"/>
          <w:lang w:eastAsia="pl-PL"/>
        </w:rPr>
        <w:lastRenderedPageBreak/>
        <w:t xml:space="preserve">wszystkim zarządza, do tego wydatki związane z zakupem tuszów i tonerów. </w:t>
      </w:r>
      <w:r w:rsidR="001B1E59">
        <w:rPr>
          <w:rFonts w:ascii="Times New Roman" w:eastAsia="Times New Roman" w:hAnsi="Times New Roman" w:cs="Times New Roman"/>
          <w:sz w:val="24"/>
          <w:szCs w:val="24"/>
          <w:lang w:eastAsia="pl-PL"/>
        </w:rPr>
        <w:t xml:space="preserve">Pan Wargin powiedział, że na Komisji Budżetu można odnieść się do tematu podwyższenia środków. </w:t>
      </w:r>
      <w:r w:rsidR="008A5E97">
        <w:rPr>
          <w:rFonts w:ascii="Times New Roman" w:eastAsia="Times New Roman" w:hAnsi="Times New Roman" w:cs="Times New Roman"/>
          <w:sz w:val="24"/>
          <w:szCs w:val="24"/>
          <w:lang w:eastAsia="pl-PL"/>
        </w:rPr>
        <w:t xml:space="preserve">Pan </w:t>
      </w:r>
      <w:proofErr w:type="spellStart"/>
      <w:r w:rsidR="008A5E97">
        <w:rPr>
          <w:rFonts w:ascii="Times New Roman" w:eastAsia="Times New Roman" w:hAnsi="Times New Roman" w:cs="Times New Roman"/>
          <w:sz w:val="24"/>
          <w:szCs w:val="24"/>
          <w:lang w:eastAsia="pl-PL"/>
        </w:rPr>
        <w:t>Tymecki</w:t>
      </w:r>
      <w:proofErr w:type="spellEnd"/>
      <w:r w:rsidR="008A5E97">
        <w:rPr>
          <w:rFonts w:ascii="Times New Roman" w:eastAsia="Times New Roman" w:hAnsi="Times New Roman" w:cs="Times New Roman"/>
          <w:sz w:val="24"/>
          <w:szCs w:val="24"/>
          <w:lang w:eastAsia="pl-PL"/>
        </w:rPr>
        <w:t xml:space="preserve"> nadmienił, że jest taka oś w środkach unijnych, którą można by wykorzystać. Przewiduje dofinansowanie działań służących rozwojowi społeczności lokalnej, jest to 100% dofinansowanie, gdzie warunkiem jest posiadanie powierzchni gdzie można prowadzić takie działania. Takimi środkami dysponują Lokalne Grupy Działania, co oznacza bardzo uproszczoną drogę pozyskania środków. Jego zdaniem puste pomieszczenia które mieszczą się w Centrum Aktywności Społecznej można w ten sposób wykorzystać na przykładzie Centrum Nauki Kopernik. Byłaby to dobra promocja oraz atrakcje które przyciągnę</w:t>
      </w:r>
      <w:r w:rsidR="00457FF9">
        <w:rPr>
          <w:rFonts w:ascii="Times New Roman" w:eastAsia="Times New Roman" w:hAnsi="Times New Roman" w:cs="Times New Roman"/>
          <w:sz w:val="24"/>
          <w:szCs w:val="24"/>
          <w:lang w:eastAsia="pl-PL"/>
        </w:rPr>
        <w:t>łyby ludzi z poza terenu gminy. Dodał, że z informacji które udało mu się pozyskać kwota do dyspozycji na ten cel w województwie świętokrzyskim wynosiła ok. 80 mln zł. Przewodniczący Komisji powiedział, że w tym zakresie trzeba wystąpić z wnioskiem do Burmistrza o wytypowanie miejsca, gdzie mogłaby taka inicjatywa powstać</w:t>
      </w:r>
      <w:r w:rsidR="00581530">
        <w:rPr>
          <w:rFonts w:ascii="Times New Roman" w:eastAsia="Times New Roman" w:hAnsi="Times New Roman" w:cs="Times New Roman"/>
          <w:sz w:val="24"/>
          <w:szCs w:val="24"/>
          <w:lang w:eastAsia="pl-PL"/>
        </w:rPr>
        <w:t xml:space="preserve">. Trzeba także wytypować osobę która miałaby zajmować się pozyskaniem takich środków. </w:t>
      </w:r>
      <w:r w:rsidR="001B58F4">
        <w:rPr>
          <w:rFonts w:ascii="Times New Roman" w:eastAsia="Times New Roman" w:hAnsi="Times New Roman" w:cs="Times New Roman"/>
          <w:sz w:val="24"/>
          <w:szCs w:val="24"/>
          <w:lang w:eastAsia="pl-PL"/>
        </w:rPr>
        <w:t xml:space="preserve">Pan </w:t>
      </w:r>
      <w:proofErr w:type="spellStart"/>
      <w:r w:rsidR="001B58F4">
        <w:rPr>
          <w:rFonts w:ascii="Times New Roman" w:eastAsia="Times New Roman" w:hAnsi="Times New Roman" w:cs="Times New Roman"/>
          <w:sz w:val="24"/>
          <w:szCs w:val="24"/>
          <w:lang w:eastAsia="pl-PL"/>
        </w:rPr>
        <w:t>Tymecki</w:t>
      </w:r>
      <w:proofErr w:type="spellEnd"/>
      <w:r w:rsidR="001B58F4">
        <w:rPr>
          <w:rFonts w:ascii="Times New Roman" w:eastAsia="Times New Roman" w:hAnsi="Times New Roman" w:cs="Times New Roman"/>
          <w:sz w:val="24"/>
          <w:szCs w:val="24"/>
          <w:lang w:eastAsia="pl-PL"/>
        </w:rPr>
        <w:t xml:space="preserve"> dodał, że należy sprawdzić najpierw czy jest to aktualne, informacje w tym zakresie może posiadać szef Lokalnej Grupy Działania. </w:t>
      </w:r>
    </w:p>
    <w:p w:rsidR="00571AC2" w:rsidRDefault="00571AC2" w:rsidP="007657FC">
      <w:pPr>
        <w:spacing w:after="0" w:line="240" w:lineRule="auto"/>
        <w:jc w:val="both"/>
        <w:rPr>
          <w:rFonts w:ascii="Times New Roman" w:eastAsia="Times New Roman" w:hAnsi="Times New Roman" w:cs="Times New Roman"/>
          <w:sz w:val="24"/>
          <w:szCs w:val="24"/>
          <w:lang w:eastAsia="pl-PL"/>
        </w:rPr>
      </w:pPr>
    </w:p>
    <w:p w:rsidR="006B04FB" w:rsidRDefault="00EA249B"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postanowiła aby zwrócić się z wnioskiem do Komisji Budżetu i Handlu o podwyższenie budżetu Punktu Informacji Turystycznej. </w:t>
      </w:r>
    </w:p>
    <w:p w:rsidR="00C36034" w:rsidRDefault="00C36034" w:rsidP="007657FC">
      <w:pPr>
        <w:spacing w:after="0" w:line="240" w:lineRule="auto"/>
        <w:jc w:val="both"/>
        <w:rPr>
          <w:rFonts w:ascii="Times New Roman" w:eastAsia="Times New Roman" w:hAnsi="Times New Roman" w:cs="Times New Roman"/>
          <w:sz w:val="24"/>
          <w:szCs w:val="24"/>
          <w:lang w:eastAsia="pl-PL"/>
        </w:rPr>
      </w:pPr>
    </w:p>
    <w:p w:rsidR="00B971E0" w:rsidRDefault="00B971E0"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EA249B" w:rsidRDefault="00EA249B" w:rsidP="007657FC">
      <w:pPr>
        <w:spacing w:after="0" w:line="240" w:lineRule="auto"/>
        <w:jc w:val="both"/>
        <w:rPr>
          <w:rFonts w:ascii="Times New Roman" w:eastAsia="Times New Roman" w:hAnsi="Times New Roman" w:cs="Times New Roman"/>
          <w:sz w:val="24"/>
          <w:szCs w:val="24"/>
          <w:lang w:eastAsia="pl-PL"/>
        </w:rPr>
      </w:pPr>
    </w:p>
    <w:p w:rsidR="00EA249B" w:rsidRDefault="00EA249B"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3 Pan Zdzisław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przedstawił Komisji zasadność interpelacji, którą zgłosił na poprzedniej sesji. Poinformował, że chodzi o </w:t>
      </w:r>
      <w:r w:rsidR="00052F1C">
        <w:rPr>
          <w:rFonts w:ascii="Times New Roman" w:eastAsia="Times New Roman" w:hAnsi="Times New Roman" w:cs="Times New Roman"/>
          <w:sz w:val="24"/>
          <w:szCs w:val="24"/>
          <w:lang w:eastAsia="pl-PL"/>
        </w:rPr>
        <w:t>to że Burmistrz wspominał o dużej liczbie urodzonych dzieci. Jego intencją natomiast było to</w:t>
      </w:r>
      <w:r w:rsidR="005F6AE7">
        <w:rPr>
          <w:rFonts w:ascii="Times New Roman" w:eastAsia="Times New Roman" w:hAnsi="Times New Roman" w:cs="Times New Roman"/>
          <w:sz w:val="24"/>
          <w:szCs w:val="24"/>
          <w:lang w:eastAsia="pl-PL"/>
        </w:rPr>
        <w:t>,</w:t>
      </w:r>
      <w:r w:rsidR="00052F1C">
        <w:rPr>
          <w:rFonts w:ascii="Times New Roman" w:eastAsia="Times New Roman" w:hAnsi="Times New Roman" w:cs="Times New Roman"/>
          <w:sz w:val="24"/>
          <w:szCs w:val="24"/>
          <w:lang w:eastAsia="pl-PL"/>
        </w:rPr>
        <w:t xml:space="preserve"> aby powołać w tym zakresie Komisj</w:t>
      </w:r>
      <w:r w:rsidR="005F6AE7">
        <w:rPr>
          <w:rFonts w:ascii="Times New Roman" w:eastAsia="Times New Roman" w:hAnsi="Times New Roman" w:cs="Times New Roman"/>
          <w:sz w:val="24"/>
          <w:szCs w:val="24"/>
          <w:lang w:eastAsia="pl-PL"/>
        </w:rPr>
        <w:t>ę</w:t>
      </w:r>
      <w:r w:rsidR="00052F1C">
        <w:rPr>
          <w:rFonts w:ascii="Times New Roman" w:eastAsia="Times New Roman" w:hAnsi="Times New Roman" w:cs="Times New Roman"/>
          <w:sz w:val="24"/>
          <w:szCs w:val="24"/>
          <w:lang w:eastAsia="pl-PL"/>
        </w:rPr>
        <w:t xml:space="preserve"> która dokonałaby kompleksowej analizy przygotowania gminy pod kątem przyjęcia tych dzieci do infrastruktury szkolnej. Wg niego w komisji między innymi powinien zasiadać Dyrektor ZOOS i Przewodniczący Komisji Oświat</w:t>
      </w:r>
      <w:r w:rsidR="005F6AE7">
        <w:rPr>
          <w:rFonts w:ascii="Times New Roman" w:eastAsia="Times New Roman" w:hAnsi="Times New Roman" w:cs="Times New Roman"/>
          <w:sz w:val="24"/>
          <w:szCs w:val="24"/>
          <w:lang w:eastAsia="pl-PL"/>
        </w:rPr>
        <w:t>y</w:t>
      </w:r>
      <w:r w:rsidR="00917CDB">
        <w:rPr>
          <w:rFonts w:ascii="Times New Roman" w:eastAsia="Times New Roman" w:hAnsi="Times New Roman" w:cs="Times New Roman"/>
          <w:sz w:val="24"/>
          <w:szCs w:val="24"/>
          <w:lang w:eastAsia="pl-PL"/>
        </w:rPr>
        <w:t>, on jako wnioskodawca i kilku radnych, mogliby być sami przewodniczący resortowych komisji Rady Miejskiej</w:t>
      </w:r>
      <w:r w:rsidR="00052F1C">
        <w:rPr>
          <w:rFonts w:ascii="Times New Roman" w:eastAsia="Times New Roman" w:hAnsi="Times New Roman" w:cs="Times New Roman"/>
          <w:sz w:val="24"/>
          <w:szCs w:val="24"/>
          <w:lang w:eastAsia="pl-PL"/>
        </w:rPr>
        <w:t xml:space="preserve">. </w:t>
      </w:r>
      <w:r w:rsidR="00917CDB">
        <w:rPr>
          <w:rFonts w:ascii="Times New Roman" w:eastAsia="Times New Roman" w:hAnsi="Times New Roman" w:cs="Times New Roman"/>
          <w:sz w:val="24"/>
          <w:szCs w:val="24"/>
          <w:lang w:eastAsia="pl-PL"/>
        </w:rPr>
        <w:t xml:space="preserve">Pan Dankowski uważa, że jest to dobry pomysł, natomiast </w:t>
      </w:r>
      <w:r w:rsidR="00D1108B">
        <w:rPr>
          <w:rFonts w:ascii="Times New Roman" w:eastAsia="Times New Roman" w:hAnsi="Times New Roman" w:cs="Times New Roman"/>
          <w:sz w:val="24"/>
          <w:szCs w:val="24"/>
          <w:lang w:eastAsia="pl-PL"/>
        </w:rPr>
        <w:t xml:space="preserve">trzeba dowiedzieć się o faktycznej liczbie dzieci. </w:t>
      </w:r>
      <w:r w:rsidR="004D37A0">
        <w:rPr>
          <w:rFonts w:ascii="Times New Roman" w:eastAsia="Times New Roman" w:hAnsi="Times New Roman" w:cs="Times New Roman"/>
          <w:sz w:val="24"/>
          <w:szCs w:val="24"/>
          <w:lang w:eastAsia="pl-PL"/>
        </w:rPr>
        <w:t xml:space="preserve">Przewodniczący Komisji powiedział, że tym powinna zająć się właśnie taka komisja. </w:t>
      </w:r>
      <w:r w:rsidR="005B6D0B">
        <w:rPr>
          <w:rFonts w:ascii="Times New Roman" w:eastAsia="Times New Roman" w:hAnsi="Times New Roman" w:cs="Times New Roman"/>
          <w:sz w:val="24"/>
          <w:szCs w:val="24"/>
          <w:lang w:eastAsia="pl-PL"/>
        </w:rPr>
        <w:t>Dyrektor ZOOS dodał, że w tej sprawie pismo wystosowało Przedszkole Nr 1 łącznie z Radą Rodziców</w:t>
      </w:r>
      <w:r w:rsidR="003C073D">
        <w:rPr>
          <w:rFonts w:ascii="Times New Roman" w:eastAsia="Times New Roman" w:hAnsi="Times New Roman" w:cs="Times New Roman"/>
          <w:sz w:val="24"/>
          <w:szCs w:val="24"/>
          <w:lang w:eastAsia="pl-PL"/>
        </w:rPr>
        <w:t xml:space="preserve"> o pomoc w rozbudowaniu </w:t>
      </w:r>
      <w:r w:rsidR="005330A9">
        <w:rPr>
          <w:rFonts w:ascii="Times New Roman" w:eastAsia="Times New Roman" w:hAnsi="Times New Roman" w:cs="Times New Roman"/>
          <w:sz w:val="24"/>
          <w:szCs w:val="24"/>
          <w:lang w:eastAsia="pl-PL"/>
        </w:rPr>
        <w:t xml:space="preserve">przedszkolnej </w:t>
      </w:r>
      <w:r w:rsidR="00D63A99">
        <w:rPr>
          <w:rFonts w:ascii="Times New Roman" w:eastAsia="Times New Roman" w:hAnsi="Times New Roman" w:cs="Times New Roman"/>
          <w:sz w:val="24"/>
          <w:szCs w:val="24"/>
          <w:lang w:eastAsia="pl-PL"/>
        </w:rPr>
        <w:t>kuchni</w:t>
      </w:r>
      <w:r w:rsidR="005330A9">
        <w:rPr>
          <w:rFonts w:ascii="Times New Roman" w:eastAsia="Times New Roman" w:hAnsi="Times New Roman" w:cs="Times New Roman"/>
          <w:sz w:val="24"/>
          <w:szCs w:val="24"/>
          <w:lang w:eastAsia="pl-PL"/>
        </w:rPr>
        <w:t xml:space="preserve">, ponieważ </w:t>
      </w:r>
      <w:r w:rsidR="005F03C2">
        <w:rPr>
          <w:rFonts w:ascii="Times New Roman" w:eastAsia="Times New Roman" w:hAnsi="Times New Roman" w:cs="Times New Roman"/>
          <w:sz w:val="24"/>
          <w:szCs w:val="24"/>
          <w:lang w:eastAsia="pl-PL"/>
        </w:rPr>
        <w:t xml:space="preserve">obecnie kuchnia w tym przedszkolu posiada ok. </w:t>
      </w:r>
      <w:r w:rsidR="005F03C2" w:rsidRPr="005F03C2">
        <w:rPr>
          <w:rFonts w:ascii="Times New Roman" w:eastAsia="Times New Roman" w:hAnsi="Times New Roman" w:cs="Times New Roman"/>
          <w:sz w:val="24"/>
          <w:szCs w:val="24"/>
          <w:lang w:eastAsia="pl-PL"/>
        </w:rPr>
        <w:t>7m</w:t>
      </w:r>
      <w:r w:rsidR="005F03C2" w:rsidRPr="005F03C2">
        <w:rPr>
          <w:rFonts w:ascii="Times New Roman" w:eastAsia="Times New Roman" w:hAnsi="Times New Roman" w:cs="Times New Roman"/>
          <w:sz w:val="24"/>
          <w:szCs w:val="24"/>
          <w:vertAlign w:val="superscript"/>
          <w:lang w:eastAsia="pl-PL"/>
        </w:rPr>
        <w:t>2</w:t>
      </w:r>
      <w:r w:rsidR="005F03C2" w:rsidRPr="005F03C2">
        <w:rPr>
          <w:rFonts w:ascii="Times New Roman" w:eastAsia="Times New Roman" w:hAnsi="Times New Roman" w:cs="Times New Roman"/>
          <w:sz w:val="24"/>
          <w:szCs w:val="24"/>
          <w:lang w:eastAsia="pl-PL"/>
        </w:rPr>
        <w:t xml:space="preserve"> powierzchni użytkowej</w:t>
      </w:r>
      <w:r w:rsidR="00D63A99">
        <w:rPr>
          <w:rFonts w:ascii="Times New Roman" w:eastAsia="Times New Roman" w:hAnsi="Times New Roman" w:cs="Times New Roman"/>
          <w:sz w:val="24"/>
          <w:szCs w:val="24"/>
          <w:lang w:eastAsia="pl-PL"/>
        </w:rPr>
        <w:t xml:space="preserve">, a rodzice nie chcą by ich dzieci jadły żywność przywożoną przez firmę zewnętrzną. </w:t>
      </w:r>
      <w:r w:rsidR="004A4926">
        <w:rPr>
          <w:rFonts w:ascii="Times New Roman" w:eastAsia="Times New Roman" w:hAnsi="Times New Roman" w:cs="Times New Roman"/>
          <w:sz w:val="24"/>
          <w:szCs w:val="24"/>
          <w:lang w:eastAsia="pl-PL"/>
        </w:rPr>
        <w:t>Przewodniczący Komisji nadmienił, że taka Komisja powinna powstać</w:t>
      </w:r>
      <w:r w:rsidR="000701DE">
        <w:rPr>
          <w:rFonts w:ascii="Times New Roman" w:eastAsia="Times New Roman" w:hAnsi="Times New Roman" w:cs="Times New Roman"/>
          <w:sz w:val="24"/>
          <w:szCs w:val="24"/>
          <w:lang w:eastAsia="pl-PL"/>
        </w:rPr>
        <w:t xml:space="preserve">. Pan Dolny również powiedział, że utworzenie takiej komisji jest jak najbardziej zasadne. </w:t>
      </w:r>
    </w:p>
    <w:p w:rsidR="00917CDB" w:rsidRDefault="00917CDB" w:rsidP="007657FC">
      <w:pPr>
        <w:spacing w:after="0" w:line="240" w:lineRule="auto"/>
        <w:jc w:val="both"/>
        <w:rPr>
          <w:rFonts w:ascii="Times New Roman" w:eastAsia="Times New Roman" w:hAnsi="Times New Roman" w:cs="Times New Roman"/>
          <w:sz w:val="24"/>
          <w:szCs w:val="24"/>
          <w:lang w:eastAsia="pl-PL"/>
        </w:rPr>
      </w:pPr>
    </w:p>
    <w:p w:rsidR="00917CDB" w:rsidRDefault="00917CDB"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przedstawioną interpelacj</w:t>
      </w:r>
      <w:r w:rsidR="005F6AE7">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t>
      </w:r>
    </w:p>
    <w:p w:rsidR="00752307" w:rsidRDefault="00752307" w:rsidP="007657FC">
      <w:pPr>
        <w:spacing w:after="0" w:line="240" w:lineRule="auto"/>
        <w:jc w:val="both"/>
        <w:rPr>
          <w:rFonts w:ascii="Times New Roman" w:eastAsia="Times New Roman" w:hAnsi="Times New Roman" w:cs="Times New Roman"/>
          <w:sz w:val="24"/>
          <w:szCs w:val="24"/>
          <w:lang w:eastAsia="pl-PL"/>
        </w:rPr>
      </w:pPr>
    </w:p>
    <w:p w:rsidR="00752307" w:rsidRDefault="00752307"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4 Skarbnik Gminy przedstawiła Komisji propozycje wysokości stawek podatków i opłat lokalnych na 201</w:t>
      </w:r>
      <w:r w:rsidR="00D965A6">
        <w:rPr>
          <w:rFonts w:ascii="Times New Roman" w:eastAsia="Times New Roman" w:hAnsi="Times New Roman" w:cs="Times New Roman"/>
          <w:sz w:val="24"/>
          <w:szCs w:val="24"/>
          <w:lang w:eastAsia="pl-PL"/>
        </w:rPr>
        <w:t>8</w:t>
      </w:r>
      <w:bookmarkStart w:id="1" w:name="_GoBack"/>
      <w:bookmarkEnd w:id="1"/>
      <w:r>
        <w:rPr>
          <w:rFonts w:ascii="Times New Roman" w:eastAsia="Times New Roman" w:hAnsi="Times New Roman" w:cs="Times New Roman"/>
          <w:sz w:val="24"/>
          <w:szCs w:val="24"/>
          <w:lang w:eastAsia="pl-PL"/>
        </w:rPr>
        <w:t>r. Poinformowała, że wskaźniki dla projektu budżetu przyjęte przez Burmistrza wynoszą 0% jeśli chodzi o dochody, natomiast 2,3 % jeśli chodzi o wydatki, jest to planowany wskaźnik inflacji przyjęty do budżetu państwa na 2018 rok. W związku z tym, że wskaźnik dot. wzrostu dochodów pozostaje na poziomie zeszłorocznym to stawki podatków i opłat również pozostają na takim samym poziomie, nie ma potrzeby w</w:t>
      </w:r>
      <w:r w:rsidR="00E8225B">
        <w:rPr>
          <w:rFonts w:ascii="Times New Roman" w:eastAsia="Times New Roman" w:hAnsi="Times New Roman" w:cs="Times New Roman"/>
          <w:sz w:val="24"/>
          <w:szCs w:val="24"/>
          <w:lang w:eastAsia="pl-PL"/>
        </w:rPr>
        <w:t>ywoływania</w:t>
      </w:r>
      <w:r>
        <w:rPr>
          <w:rFonts w:ascii="Times New Roman" w:eastAsia="Times New Roman" w:hAnsi="Times New Roman" w:cs="Times New Roman"/>
          <w:sz w:val="24"/>
          <w:szCs w:val="24"/>
          <w:lang w:eastAsia="pl-PL"/>
        </w:rPr>
        <w:t xml:space="preserve"> uchwał.</w:t>
      </w:r>
      <w:r w:rsidR="002975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Pani </w:t>
      </w:r>
      <w:r w:rsidR="0029756D">
        <w:rPr>
          <w:rFonts w:ascii="Times New Roman" w:eastAsia="Times New Roman" w:hAnsi="Times New Roman" w:cs="Times New Roman"/>
          <w:sz w:val="24"/>
          <w:szCs w:val="24"/>
          <w:lang w:eastAsia="pl-PL"/>
        </w:rPr>
        <w:t>Skarbnik dodała</w:t>
      </w:r>
      <w:r>
        <w:rPr>
          <w:rFonts w:ascii="Times New Roman" w:eastAsia="Times New Roman" w:hAnsi="Times New Roman" w:cs="Times New Roman"/>
          <w:sz w:val="24"/>
          <w:szCs w:val="24"/>
          <w:lang w:eastAsia="pl-PL"/>
        </w:rPr>
        <w:t xml:space="preserve">, że w podatku leśnym </w:t>
      </w:r>
      <w:r w:rsidR="005F6AE7">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mina zawsze stosowała stawkę maksymalną zaproponowaną przez Ministra, natomiast ta obecna jest uzależniona od równowartości  pieniężnej 0,220 m</w:t>
      </w:r>
      <w:r w:rsidRPr="009C0FC2">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 xml:space="preserve"> drewna obliczonej wg średniej ceny sprzedaży drewna uzyskanej przez nadleśnictwa za pierwsze 3 kwartały roku poprzedzającego rok budżetowy. </w:t>
      </w:r>
      <w:r>
        <w:rPr>
          <w:rFonts w:ascii="Times New Roman" w:eastAsia="Times New Roman" w:hAnsi="Times New Roman" w:cs="Times New Roman"/>
          <w:sz w:val="24"/>
          <w:szCs w:val="24"/>
          <w:lang w:eastAsia="pl-PL"/>
        </w:rPr>
        <w:lastRenderedPageBreak/>
        <w:t xml:space="preserve">W 2017 r. ta stawka wynosiła 42,02 zł, a w 2018r. będzie wynosić 43,35 zł na poziomie zaproponowanym przez Ministra. Pani Skarbnik powiedziała, że podatek rolny jest uzależniony od średniej ceny skupu żyta za okres 11 kwartałów roku poprzedzającego rok podatkowy i wynosi obecnie 52,44 za 1 </w:t>
      </w:r>
      <w:proofErr w:type="spellStart"/>
      <w:r>
        <w:rPr>
          <w:rFonts w:ascii="Times New Roman" w:eastAsia="Times New Roman" w:hAnsi="Times New Roman" w:cs="Times New Roman"/>
          <w:sz w:val="24"/>
          <w:szCs w:val="24"/>
          <w:lang w:eastAsia="pl-PL"/>
        </w:rPr>
        <w:t>dt</w:t>
      </w:r>
      <w:proofErr w:type="spellEnd"/>
      <w:r>
        <w:rPr>
          <w:rFonts w:ascii="Times New Roman" w:eastAsia="Times New Roman" w:hAnsi="Times New Roman" w:cs="Times New Roman"/>
          <w:sz w:val="24"/>
          <w:szCs w:val="24"/>
          <w:lang w:eastAsia="pl-PL"/>
        </w:rPr>
        <w:t xml:space="preserve"> żyta, natomiast za 1 ha 131,10 zł, w 2018 r. następuje niewielka korekta o 5 gr i wynosić będzie za 1 </w:t>
      </w:r>
      <w:proofErr w:type="spellStart"/>
      <w:r>
        <w:rPr>
          <w:rFonts w:ascii="Times New Roman" w:eastAsia="Times New Roman" w:hAnsi="Times New Roman" w:cs="Times New Roman"/>
          <w:sz w:val="24"/>
          <w:szCs w:val="24"/>
          <w:lang w:eastAsia="pl-PL"/>
        </w:rPr>
        <w:t>dt</w:t>
      </w:r>
      <w:proofErr w:type="spellEnd"/>
      <w:r>
        <w:rPr>
          <w:rFonts w:ascii="Times New Roman" w:eastAsia="Times New Roman" w:hAnsi="Times New Roman" w:cs="Times New Roman"/>
          <w:sz w:val="24"/>
          <w:szCs w:val="24"/>
          <w:lang w:eastAsia="pl-PL"/>
        </w:rPr>
        <w:t xml:space="preserve"> zboża 52,49 zł, co w przeliczeniu na hektar daje 131,23 zł. Propozycją Burmistrza w tym zakresie jest to aby pozostawić stawkę zaproponowaną przez Ministerstwo. Następnie Pani Skarbnik przedstawiła propozycje opłat. Opłata od posiadania psa i opłata targowa również pozostanie na takim samym poziomie, z kolei opłata za zagospodarowanie odpadów uzależniona jest od wysokości kosztów. Była ona skalkulowana w poprzednim roku po przetargu na koniec października, gdzie proponowane koszty wzrosły o 150 tys. zł dla osób z nieruchomości zamieszkałych i niezamieszkałych i ta kwota pozwoli na to aby stawki utrzymać.</w:t>
      </w:r>
      <w:r w:rsidR="004D352D">
        <w:rPr>
          <w:rFonts w:ascii="Times New Roman" w:eastAsia="Times New Roman" w:hAnsi="Times New Roman" w:cs="Times New Roman"/>
          <w:sz w:val="24"/>
          <w:szCs w:val="24"/>
          <w:lang w:eastAsia="pl-PL"/>
        </w:rPr>
        <w:t xml:space="preserve"> </w:t>
      </w:r>
    </w:p>
    <w:p w:rsidR="00FA451B" w:rsidRDefault="00FA451B" w:rsidP="007657FC">
      <w:pPr>
        <w:spacing w:after="0" w:line="240" w:lineRule="auto"/>
        <w:jc w:val="both"/>
        <w:rPr>
          <w:rFonts w:ascii="Times New Roman" w:eastAsia="Times New Roman" w:hAnsi="Times New Roman" w:cs="Times New Roman"/>
          <w:sz w:val="24"/>
          <w:szCs w:val="24"/>
          <w:lang w:eastAsia="pl-PL"/>
        </w:rPr>
      </w:pPr>
    </w:p>
    <w:p w:rsidR="00FA451B" w:rsidRDefault="00FA451B"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przedstawione stawki podatków i opłat lokalnych na 2018r. jednogłośnie pozytywnie. </w:t>
      </w:r>
    </w:p>
    <w:p w:rsidR="007E2518" w:rsidRDefault="007E2518" w:rsidP="00FA451B">
      <w:pPr>
        <w:spacing w:after="0" w:line="240" w:lineRule="auto"/>
        <w:jc w:val="both"/>
        <w:rPr>
          <w:rFonts w:ascii="Times New Roman" w:eastAsia="Times New Roman" w:hAnsi="Times New Roman" w:cs="Times New Roman"/>
          <w:sz w:val="24"/>
          <w:szCs w:val="24"/>
          <w:lang w:eastAsia="pl-PL"/>
        </w:rPr>
      </w:pPr>
    </w:p>
    <w:p w:rsidR="00522774" w:rsidRDefault="007E2518"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Dyrektor ZOOS przedstawił Komisji </w:t>
      </w:r>
      <w:r w:rsidR="00990E3F">
        <w:rPr>
          <w:rFonts w:ascii="Times New Roman" w:eastAsia="Times New Roman" w:hAnsi="Times New Roman" w:cs="Times New Roman"/>
          <w:sz w:val="24"/>
          <w:szCs w:val="24"/>
          <w:lang w:eastAsia="pl-PL"/>
        </w:rPr>
        <w:t xml:space="preserve">informację </w:t>
      </w:r>
      <w:r w:rsidRPr="00AE4BA0">
        <w:rPr>
          <w:rFonts w:ascii="Times New Roman" w:eastAsia="Times New Roman" w:hAnsi="Times New Roman" w:cs="Times New Roman"/>
          <w:sz w:val="24"/>
          <w:szCs w:val="24"/>
          <w:lang w:eastAsia="pl-PL"/>
        </w:rPr>
        <w:t>w sprawie ewentualnego przygotowania projektu uchwały dot. dowozu uczniów do szkół</w:t>
      </w:r>
      <w:r w:rsidR="00990E3F">
        <w:rPr>
          <w:rFonts w:ascii="Times New Roman" w:eastAsia="Times New Roman" w:hAnsi="Times New Roman" w:cs="Times New Roman"/>
          <w:sz w:val="24"/>
          <w:szCs w:val="24"/>
          <w:lang w:eastAsia="pl-PL"/>
        </w:rPr>
        <w:t xml:space="preserve">. Poinformował, że </w:t>
      </w:r>
      <w:r w:rsidR="00EF4AD7">
        <w:rPr>
          <w:rFonts w:ascii="Times New Roman" w:eastAsia="Times New Roman" w:hAnsi="Times New Roman" w:cs="Times New Roman"/>
          <w:sz w:val="24"/>
          <w:szCs w:val="24"/>
          <w:lang w:eastAsia="pl-PL"/>
        </w:rPr>
        <w:t xml:space="preserve">niedawno radny Kazimierz Drogowski poruszył kwestię dowozu dzieci do szkół, aby uregulować to w formie uchwały. Dodał, że </w:t>
      </w:r>
      <w:r w:rsidR="00D57435">
        <w:rPr>
          <w:rFonts w:ascii="Times New Roman" w:eastAsia="Times New Roman" w:hAnsi="Times New Roman" w:cs="Times New Roman"/>
          <w:sz w:val="24"/>
          <w:szCs w:val="24"/>
          <w:lang w:eastAsia="pl-PL"/>
        </w:rPr>
        <w:t>Rada Gminy nie jest kompetentna do określania zasad dowozu dzieci do szkół. W</w:t>
      </w:r>
      <w:r w:rsidR="00452A4D">
        <w:rPr>
          <w:rFonts w:ascii="Times New Roman" w:eastAsia="Times New Roman" w:hAnsi="Times New Roman" w:cs="Times New Roman"/>
          <w:sz w:val="24"/>
          <w:szCs w:val="24"/>
          <w:lang w:eastAsia="pl-PL"/>
        </w:rPr>
        <w:t>ywoływanie uchwały jest</w:t>
      </w:r>
      <w:r w:rsidR="006D53EE">
        <w:rPr>
          <w:rFonts w:ascii="Times New Roman" w:eastAsia="Times New Roman" w:hAnsi="Times New Roman" w:cs="Times New Roman"/>
          <w:sz w:val="24"/>
          <w:szCs w:val="24"/>
          <w:lang w:eastAsia="pl-PL"/>
        </w:rPr>
        <w:t xml:space="preserve"> </w:t>
      </w:r>
      <w:r w:rsidR="00D57435">
        <w:rPr>
          <w:rFonts w:ascii="Times New Roman" w:eastAsia="Times New Roman" w:hAnsi="Times New Roman" w:cs="Times New Roman"/>
          <w:sz w:val="24"/>
          <w:szCs w:val="24"/>
          <w:lang w:eastAsia="pl-PL"/>
        </w:rPr>
        <w:t>kompetencją</w:t>
      </w:r>
      <w:r w:rsidR="006D53EE">
        <w:rPr>
          <w:rFonts w:ascii="Times New Roman" w:eastAsia="Times New Roman" w:hAnsi="Times New Roman" w:cs="Times New Roman"/>
          <w:sz w:val="24"/>
          <w:szCs w:val="24"/>
          <w:lang w:eastAsia="pl-PL"/>
        </w:rPr>
        <w:t xml:space="preserve"> wójta, burmistrza, prezydenta. </w:t>
      </w:r>
      <w:r w:rsidR="00EF4AD7">
        <w:rPr>
          <w:rFonts w:ascii="Times New Roman" w:eastAsia="Times New Roman" w:hAnsi="Times New Roman" w:cs="Times New Roman"/>
          <w:sz w:val="24"/>
          <w:szCs w:val="24"/>
          <w:lang w:eastAsia="pl-PL"/>
        </w:rPr>
        <w:t xml:space="preserve"> </w:t>
      </w:r>
      <w:r w:rsidR="00D57435">
        <w:rPr>
          <w:rFonts w:ascii="Times New Roman" w:eastAsia="Times New Roman" w:hAnsi="Times New Roman" w:cs="Times New Roman"/>
          <w:sz w:val="24"/>
          <w:szCs w:val="24"/>
          <w:lang w:eastAsia="pl-PL"/>
        </w:rPr>
        <w:t>Rada gminy podejmuje uchwałę w sprawie dowożenia wyłącznie w uchwale budżetowej, określa środki niezbędne do realizacji tego zadania</w:t>
      </w:r>
      <w:r w:rsidR="00584B16">
        <w:rPr>
          <w:rFonts w:ascii="Times New Roman" w:eastAsia="Times New Roman" w:hAnsi="Times New Roman" w:cs="Times New Roman"/>
          <w:sz w:val="24"/>
          <w:szCs w:val="24"/>
          <w:lang w:eastAsia="pl-PL"/>
        </w:rPr>
        <w:t xml:space="preserve">. </w:t>
      </w:r>
      <w:r w:rsidR="00CC3B70">
        <w:rPr>
          <w:rFonts w:ascii="Times New Roman" w:eastAsia="Times New Roman" w:hAnsi="Times New Roman" w:cs="Times New Roman"/>
          <w:sz w:val="24"/>
          <w:szCs w:val="24"/>
          <w:lang w:eastAsia="pl-PL"/>
        </w:rPr>
        <w:t xml:space="preserve">Zatem podejmowanie uchwały przez Radę Gminy w tym zakresie nie ma odzwierciedlenia prawnego. </w:t>
      </w:r>
      <w:r w:rsidR="005D21A6">
        <w:rPr>
          <w:rFonts w:ascii="Times New Roman" w:eastAsia="Times New Roman" w:hAnsi="Times New Roman" w:cs="Times New Roman"/>
          <w:sz w:val="24"/>
          <w:szCs w:val="24"/>
          <w:lang w:eastAsia="pl-PL"/>
        </w:rPr>
        <w:t xml:space="preserve">Pan </w:t>
      </w:r>
      <w:proofErr w:type="spellStart"/>
      <w:r w:rsidR="005D21A6">
        <w:rPr>
          <w:rFonts w:ascii="Times New Roman" w:eastAsia="Times New Roman" w:hAnsi="Times New Roman" w:cs="Times New Roman"/>
          <w:sz w:val="24"/>
          <w:szCs w:val="24"/>
          <w:lang w:eastAsia="pl-PL"/>
        </w:rPr>
        <w:t>Tymecki</w:t>
      </w:r>
      <w:proofErr w:type="spellEnd"/>
      <w:r w:rsidR="005D21A6">
        <w:rPr>
          <w:rFonts w:ascii="Times New Roman" w:eastAsia="Times New Roman" w:hAnsi="Times New Roman" w:cs="Times New Roman"/>
          <w:sz w:val="24"/>
          <w:szCs w:val="24"/>
          <w:lang w:eastAsia="pl-PL"/>
        </w:rPr>
        <w:t xml:space="preserve"> powiedział, że w przypadku dzieci </w:t>
      </w:r>
      <w:r w:rsidR="005F6AE7">
        <w:rPr>
          <w:rFonts w:ascii="Times New Roman" w:eastAsia="Times New Roman" w:hAnsi="Times New Roman" w:cs="Times New Roman"/>
          <w:sz w:val="24"/>
          <w:szCs w:val="24"/>
          <w:lang w:eastAsia="pl-PL"/>
        </w:rPr>
        <w:t>s</w:t>
      </w:r>
      <w:r w:rsidR="005D21A6">
        <w:rPr>
          <w:rFonts w:ascii="Times New Roman" w:eastAsia="Times New Roman" w:hAnsi="Times New Roman" w:cs="Times New Roman"/>
          <w:sz w:val="24"/>
          <w:szCs w:val="24"/>
          <w:lang w:eastAsia="pl-PL"/>
        </w:rPr>
        <w:t xml:space="preserve">poza obwodów </w:t>
      </w:r>
      <w:r w:rsidR="005F6AE7">
        <w:rPr>
          <w:rFonts w:ascii="Times New Roman" w:eastAsia="Times New Roman" w:hAnsi="Times New Roman" w:cs="Times New Roman"/>
          <w:sz w:val="24"/>
          <w:szCs w:val="24"/>
          <w:lang w:eastAsia="pl-PL"/>
        </w:rPr>
        <w:t>G</w:t>
      </w:r>
      <w:r w:rsidR="005D21A6">
        <w:rPr>
          <w:rFonts w:ascii="Times New Roman" w:eastAsia="Times New Roman" w:hAnsi="Times New Roman" w:cs="Times New Roman"/>
          <w:sz w:val="24"/>
          <w:szCs w:val="24"/>
          <w:lang w:eastAsia="pl-PL"/>
        </w:rPr>
        <w:t xml:space="preserve">mina może ponosić wydatki związane z transportem dzieci, jeśli mają one podstawę prawną i są ujęte w uchwale budżetowej. </w:t>
      </w:r>
      <w:r w:rsidR="00DE666F">
        <w:rPr>
          <w:rFonts w:ascii="Times New Roman" w:eastAsia="Times New Roman" w:hAnsi="Times New Roman" w:cs="Times New Roman"/>
          <w:sz w:val="24"/>
          <w:szCs w:val="24"/>
          <w:lang w:eastAsia="pl-PL"/>
        </w:rPr>
        <w:t xml:space="preserve">Sprawa ta była omawiana na szkoleniu na którym uczestniczył 2 tygodnie temu </w:t>
      </w:r>
      <w:r w:rsidR="005F6AE7">
        <w:rPr>
          <w:rFonts w:ascii="Times New Roman" w:eastAsia="Times New Roman" w:hAnsi="Times New Roman" w:cs="Times New Roman"/>
          <w:sz w:val="24"/>
          <w:szCs w:val="24"/>
          <w:lang w:eastAsia="pl-PL"/>
        </w:rPr>
        <w:t xml:space="preserve">prowadzonym </w:t>
      </w:r>
      <w:r w:rsidR="00DE666F">
        <w:rPr>
          <w:rFonts w:ascii="Times New Roman" w:eastAsia="Times New Roman" w:hAnsi="Times New Roman" w:cs="Times New Roman"/>
          <w:sz w:val="24"/>
          <w:szCs w:val="24"/>
          <w:lang w:eastAsia="pl-PL"/>
        </w:rPr>
        <w:t xml:space="preserve">przez Panią Inspektor z Regionalnej Izby Obrachunkowej. </w:t>
      </w:r>
      <w:r w:rsidR="00421CA1">
        <w:rPr>
          <w:rFonts w:ascii="Times New Roman" w:eastAsia="Times New Roman" w:hAnsi="Times New Roman" w:cs="Times New Roman"/>
          <w:sz w:val="24"/>
          <w:szCs w:val="24"/>
          <w:lang w:eastAsia="pl-PL"/>
        </w:rPr>
        <w:t xml:space="preserve">Dodał, że wiele samorządów w Polsce zapewnia </w:t>
      </w:r>
      <w:r w:rsidR="0082241B">
        <w:rPr>
          <w:rFonts w:ascii="Times New Roman" w:eastAsia="Times New Roman" w:hAnsi="Times New Roman" w:cs="Times New Roman"/>
          <w:sz w:val="24"/>
          <w:szCs w:val="24"/>
          <w:lang w:eastAsia="pl-PL"/>
        </w:rPr>
        <w:t xml:space="preserve">bezpłatną </w:t>
      </w:r>
      <w:r w:rsidR="00421CA1">
        <w:rPr>
          <w:rFonts w:ascii="Times New Roman" w:eastAsia="Times New Roman" w:hAnsi="Times New Roman" w:cs="Times New Roman"/>
          <w:sz w:val="24"/>
          <w:szCs w:val="24"/>
          <w:lang w:eastAsia="pl-PL"/>
        </w:rPr>
        <w:t>komunikacj</w:t>
      </w:r>
      <w:r w:rsidR="0082241B">
        <w:rPr>
          <w:rFonts w:ascii="Times New Roman" w:eastAsia="Times New Roman" w:hAnsi="Times New Roman" w:cs="Times New Roman"/>
          <w:sz w:val="24"/>
          <w:szCs w:val="24"/>
          <w:lang w:eastAsia="pl-PL"/>
        </w:rPr>
        <w:t>ę</w:t>
      </w:r>
      <w:r w:rsidR="00421CA1">
        <w:rPr>
          <w:rFonts w:ascii="Times New Roman" w:eastAsia="Times New Roman" w:hAnsi="Times New Roman" w:cs="Times New Roman"/>
          <w:sz w:val="24"/>
          <w:szCs w:val="24"/>
          <w:lang w:eastAsia="pl-PL"/>
        </w:rPr>
        <w:t xml:space="preserve"> miejską dla uczniów</w:t>
      </w:r>
      <w:r w:rsidR="0082241B">
        <w:rPr>
          <w:rFonts w:ascii="Times New Roman" w:eastAsia="Times New Roman" w:hAnsi="Times New Roman" w:cs="Times New Roman"/>
          <w:sz w:val="24"/>
          <w:szCs w:val="24"/>
          <w:lang w:eastAsia="pl-PL"/>
        </w:rPr>
        <w:t xml:space="preserve"> oprócz studentów i młodzieży licealnej</w:t>
      </w:r>
      <w:r w:rsidR="00421CA1">
        <w:rPr>
          <w:rFonts w:ascii="Times New Roman" w:eastAsia="Times New Roman" w:hAnsi="Times New Roman" w:cs="Times New Roman"/>
          <w:sz w:val="24"/>
          <w:szCs w:val="24"/>
          <w:lang w:eastAsia="pl-PL"/>
        </w:rPr>
        <w:t>, wśród nich jest także Kościerzyna</w:t>
      </w:r>
      <w:r w:rsidR="0082241B">
        <w:rPr>
          <w:rFonts w:ascii="Times New Roman" w:eastAsia="Times New Roman" w:hAnsi="Times New Roman" w:cs="Times New Roman"/>
          <w:sz w:val="24"/>
          <w:szCs w:val="24"/>
          <w:lang w:eastAsia="pl-PL"/>
        </w:rPr>
        <w:t xml:space="preserve">. </w:t>
      </w:r>
      <w:r w:rsidR="008A74E8">
        <w:rPr>
          <w:rFonts w:ascii="Times New Roman" w:eastAsia="Times New Roman" w:hAnsi="Times New Roman" w:cs="Times New Roman"/>
          <w:sz w:val="24"/>
          <w:szCs w:val="24"/>
          <w:lang w:eastAsia="pl-PL"/>
        </w:rPr>
        <w:t xml:space="preserve">Nadmienił, że w sprawie dowozu dzieci do szkół wypowiedział się Naczelny Sad Administracyjny, który w swoim wyroku orzekła, iż uchwalanie uchwały w tym zakresie nie należy do kompetencji rad gmin. </w:t>
      </w:r>
      <w:r w:rsidR="003A0340">
        <w:rPr>
          <w:rFonts w:ascii="Times New Roman" w:eastAsia="Times New Roman" w:hAnsi="Times New Roman" w:cs="Times New Roman"/>
          <w:sz w:val="24"/>
          <w:szCs w:val="24"/>
          <w:lang w:eastAsia="pl-PL"/>
        </w:rPr>
        <w:t xml:space="preserve">Prezes Zakładu Transportu i Usług poinformował, że w tej kwestii zwrócił się do Inspekcji Transportu Drogowego. Powiedział, że uzyskał podobne informacje dot. kwestii uregulowania dowożenia dzieci do szkół uchwałą budżetową. </w:t>
      </w:r>
      <w:r w:rsidR="007243E0">
        <w:rPr>
          <w:rFonts w:ascii="Times New Roman" w:eastAsia="Times New Roman" w:hAnsi="Times New Roman" w:cs="Times New Roman"/>
          <w:sz w:val="24"/>
          <w:szCs w:val="24"/>
          <w:lang w:eastAsia="pl-PL"/>
        </w:rPr>
        <w:t xml:space="preserve">Pan Wargin powiedział, że </w:t>
      </w:r>
      <w:r w:rsidR="00930B7F">
        <w:rPr>
          <w:rFonts w:ascii="Times New Roman" w:eastAsia="Times New Roman" w:hAnsi="Times New Roman" w:cs="Times New Roman"/>
          <w:sz w:val="24"/>
          <w:szCs w:val="24"/>
          <w:lang w:eastAsia="pl-PL"/>
        </w:rPr>
        <w:t>niepotrzebne są obwod</w:t>
      </w:r>
      <w:r w:rsidR="004267AC">
        <w:rPr>
          <w:rFonts w:ascii="Times New Roman" w:eastAsia="Times New Roman" w:hAnsi="Times New Roman" w:cs="Times New Roman"/>
          <w:sz w:val="24"/>
          <w:szCs w:val="24"/>
          <w:lang w:eastAsia="pl-PL"/>
        </w:rPr>
        <w:t>y, ponieważ</w:t>
      </w:r>
      <w:r w:rsidR="00B030D3">
        <w:rPr>
          <w:rFonts w:ascii="Times New Roman" w:eastAsia="Times New Roman" w:hAnsi="Times New Roman" w:cs="Times New Roman"/>
          <w:sz w:val="24"/>
          <w:szCs w:val="24"/>
          <w:lang w:eastAsia="pl-PL"/>
        </w:rPr>
        <w:t xml:space="preserve"> jest to </w:t>
      </w:r>
      <w:r w:rsidR="0005577D">
        <w:rPr>
          <w:rFonts w:ascii="Times New Roman" w:eastAsia="Times New Roman" w:hAnsi="Times New Roman" w:cs="Times New Roman"/>
          <w:sz w:val="24"/>
          <w:szCs w:val="24"/>
          <w:lang w:eastAsia="pl-PL"/>
        </w:rPr>
        <w:t>nieekonomicznie,</w:t>
      </w:r>
      <w:r w:rsidR="00853A37">
        <w:rPr>
          <w:rFonts w:ascii="Times New Roman" w:eastAsia="Times New Roman" w:hAnsi="Times New Roman" w:cs="Times New Roman"/>
          <w:sz w:val="24"/>
          <w:szCs w:val="24"/>
          <w:lang w:eastAsia="pl-PL"/>
        </w:rPr>
        <w:t xml:space="preserve"> a</w:t>
      </w:r>
      <w:r w:rsidR="0005577D">
        <w:rPr>
          <w:rFonts w:ascii="Times New Roman" w:eastAsia="Times New Roman" w:hAnsi="Times New Roman" w:cs="Times New Roman"/>
          <w:sz w:val="24"/>
          <w:szCs w:val="24"/>
          <w:lang w:eastAsia="pl-PL"/>
        </w:rPr>
        <w:t xml:space="preserve"> radni powinni dbać o budżet, ponieważ swego czasu przeznaczało się 800 tys. zł na dowóz dzieci, później 600 tys. zł a obecnie przeznacza się 630 tys. zł  w związku z tym znowu kwota podlega wzrostowi. </w:t>
      </w:r>
      <w:r w:rsidR="00E330EF">
        <w:rPr>
          <w:rFonts w:ascii="Times New Roman" w:eastAsia="Times New Roman" w:hAnsi="Times New Roman" w:cs="Times New Roman"/>
          <w:sz w:val="24"/>
          <w:szCs w:val="24"/>
          <w:lang w:eastAsia="pl-PL"/>
        </w:rPr>
        <w:t>Jego zdaniem należy uregulować obwody, ponieważ obecni</w:t>
      </w:r>
      <w:r w:rsidR="00C62F8C">
        <w:rPr>
          <w:rFonts w:ascii="Times New Roman" w:eastAsia="Times New Roman" w:hAnsi="Times New Roman" w:cs="Times New Roman"/>
          <w:sz w:val="24"/>
          <w:szCs w:val="24"/>
          <w:lang w:eastAsia="pl-PL"/>
        </w:rPr>
        <w:t>e są one „sztuczne” przez co nie wszystkie szkoły są dopełnione.</w:t>
      </w:r>
      <w:r w:rsidR="00E330EF">
        <w:rPr>
          <w:rFonts w:ascii="Times New Roman" w:eastAsia="Times New Roman" w:hAnsi="Times New Roman" w:cs="Times New Roman"/>
          <w:sz w:val="24"/>
          <w:szCs w:val="24"/>
          <w:lang w:eastAsia="pl-PL"/>
        </w:rPr>
        <w:t xml:space="preserve"> Pan Gliński odniósł się do wypowiedzi Pana Wargina. Powiedział, że </w:t>
      </w:r>
      <w:r w:rsidR="00C71C64">
        <w:rPr>
          <w:rFonts w:ascii="Times New Roman" w:eastAsia="Times New Roman" w:hAnsi="Times New Roman" w:cs="Times New Roman"/>
          <w:sz w:val="24"/>
          <w:szCs w:val="24"/>
          <w:lang w:eastAsia="pl-PL"/>
        </w:rPr>
        <w:t>Gmina płaci koszty dowozu niezależnie od tego czy autobus jeździ pusty czy pełny, natomiast nie ma takiej sytuacji kiedy autobus jeździ pusty po dzie</w:t>
      </w:r>
      <w:r w:rsidR="00D25B4E">
        <w:rPr>
          <w:rFonts w:ascii="Times New Roman" w:eastAsia="Times New Roman" w:hAnsi="Times New Roman" w:cs="Times New Roman"/>
          <w:sz w:val="24"/>
          <w:szCs w:val="24"/>
          <w:lang w:eastAsia="pl-PL"/>
        </w:rPr>
        <w:t>ci.</w:t>
      </w:r>
      <w:r w:rsidR="00C71C64">
        <w:rPr>
          <w:rFonts w:ascii="Times New Roman" w:eastAsia="Times New Roman" w:hAnsi="Times New Roman" w:cs="Times New Roman"/>
          <w:sz w:val="24"/>
          <w:szCs w:val="24"/>
          <w:lang w:eastAsia="pl-PL"/>
        </w:rPr>
        <w:t xml:space="preserve"> </w:t>
      </w:r>
      <w:r w:rsidR="00D25B4E">
        <w:rPr>
          <w:rFonts w:ascii="Times New Roman" w:eastAsia="Times New Roman" w:hAnsi="Times New Roman" w:cs="Times New Roman"/>
          <w:sz w:val="24"/>
          <w:szCs w:val="24"/>
          <w:lang w:eastAsia="pl-PL"/>
        </w:rPr>
        <w:t xml:space="preserve">Pan </w:t>
      </w:r>
      <w:proofErr w:type="spellStart"/>
      <w:r w:rsidR="00D25B4E">
        <w:rPr>
          <w:rFonts w:ascii="Times New Roman" w:eastAsia="Times New Roman" w:hAnsi="Times New Roman" w:cs="Times New Roman"/>
          <w:sz w:val="24"/>
          <w:szCs w:val="24"/>
          <w:lang w:eastAsia="pl-PL"/>
        </w:rPr>
        <w:t>Tymecki</w:t>
      </w:r>
      <w:proofErr w:type="spellEnd"/>
      <w:r w:rsidR="00D25B4E">
        <w:rPr>
          <w:rFonts w:ascii="Times New Roman" w:eastAsia="Times New Roman" w:hAnsi="Times New Roman" w:cs="Times New Roman"/>
          <w:sz w:val="24"/>
          <w:szCs w:val="24"/>
          <w:lang w:eastAsia="pl-PL"/>
        </w:rPr>
        <w:t xml:space="preserve"> dodał, że </w:t>
      </w:r>
      <w:r w:rsidR="005363AA">
        <w:rPr>
          <w:rFonts w:ascii="Times New Roman" w:eastAsia="Times New Roman" w:hAnsi="Times New Roman" w:cs="Times New Roman"/>
          <w:sz w:val="24"/>
          <w:szCs w:val="24"/>
          <w:lang w:eastAsia="pl-PL"/>
        </w:rPr>
        <w:t xml:space="preserve">dzieci od 3 do 6 lat uczęszczają do edukacji przedszkolnej, natomiast obowiązkiem gminy jest zapewnienie dowozu dla dziecka, którego odległość od przedszkola do domu przekracza 3 km, a należy pamiętać iż obwodem dla przedszkoli jest cała gmina. </w:t>
      </w:r>
      <w:r w:rsidR="00BB2E6D">
        <w:rPr>
          <w:rFonts w:ascii="Times New Roman" w:eastAsia="Times New Roman" w:hAnsi="Times New Roman" w:cs="Times New Roman"/>
          <w:sz w:val="24"/>
          <w:szCs w:val="24"/>
          <w:lang w:eastAsia="pl-PL"/>
        </w:rPr>
        <w:t xml:space="preserve">Przedszkole powinno być w granicach 4 km od miejsca zamieszkania dziecka, lecz praktyczne wiadomo że jest to niemożliwe w niektórych środowiskach. </w:t>
      </w:r>
      <w:r w:rsidR="0002582C">
        <w:rPr>
          <w:rFonts w:ascii="Times New Roman" w:eastAsia="Times New Roman" w:hAnsi="Times New Roman" w:cs="Times New Roman"/>
          <w:sz w:val="24"/>
          <w:szCs w:val="24"/>
          <w:lang w:eastAsia="pl-PL"/>
        </w:rPr>
        <w:t xml:space="preserve">Pan Dankowski powiedział, że jeśli wszystko dobrze funkcjonuje to nie należy nic w tym zakresie zmieniać, ponieważ było to wypracowane przez lata a obecnie wszystko funkcjonuje dobrze. </w:t>
      </w:r>
      <w:r w:rsidR="00766F46">
        <w:rPr>
          <w:rFonts w:ascii="Times New Roman" w:eastAsia="Times New Roman" w:hAnsi="Times New Roman" w:cs="Times New Roman"/>
          <w:sz w:val="24"/>
          <w:szCs w:val="24"/>
          <w:lang w:eastAsia="pl-PL"/>
        </w:rPr>
        <w:t xml:space="preserve">Pan Gliński powiedział, że dzieci z poza obwodów mogą być dowożone przez gminę lecz nie muszą. </w:t>
      </w:r>
      <w:r w:rsidR="00EA07B0">
        <w:rPr>
          <w:rFonts w:ascii="Times New Roman" w:eastAsia="Times New Roman" w:hAnsi="Times New Roman" w:cs="Times New Roman"/>
          <w:sz w:val="24"/>
          <w:szCs w:val="24"/>
          <w:lang w:eastAsia="pl-PL"/>
        </w:rPr>
        <w:t xml:space="preserve">Pan Dolny powiedział, że chciałby aby w kwestii </w:t>
      </w:r>
      <w:r w:rsidR="00EA07B0">
        <w:rPr>
          <w:rFonts w:ascii="Times New Roman" w:eastAsia="Times New Roman" w:hAnsi="Times New Roman" w:cs="Times New Roman"/>
          <w:sz w:val="24"/>
          <w:szCs w:val="24"/>
          <w:lang w:eastAsia="pl-PL"/>
        </w:rPr>
        <w:lastRenderedPageBreak/>
        <w:t xml:space="preserve">dowozu dzieci do szkół mieć na uwadze te najbardziej oddalone. </w:t>
      </w:r>
      <w:r w:rsidR="00766F46">
        <w:rPr>
          <w:rFonts w:ascii="Times New Roman" w:eastAsia="Times New Roman" w:hAnsi="Times New Roman" w:cs="Times New Roman"/>
          <w:sz w:val="24"/>
          <w:szCs w:val="24"/>
          <w:lang w:eastAsia="pl-PL"/>
        </w:rPr>
        <w:t xml:space="preserve"> </w:t>
      </w:r>
      <w:r w:rsidR="004A289B">
        <w:rPr>
          <w:rFonts w:ascii="Times New Roman" w:eastAsia="Times New Roman" w:hAnsi="Times New Roman" w:cs="Times New Roman"/>
          <w:sz w:val="24"/>
          <w:szCs w:val="24"/>
          <w:lang w:eastAsia="pl-PL"/>
        </w:rPr>
        <w:t xml:space="preserve">Pan </w:t>
      </w:r>
      <w:proofErr w:type="spellStart"/>
      <w:r w:rsidR="004A289B">
        <w:rPr>
          <w:rFonts w:ascii="Times New Roman" w:eastAsia="Times New Roman" w:hAnsi="Times New Roman" w:cs="Times New Roman"/>
          <w:sz w:val="24"/>
          <w:szCs w:val="24"/>
          <w:lang w:eastAsia="pl-PL"/>
        </w:rPr>
        <w:t>Grzeca</w:t>
      </w:r>
      <w:proofErr w:type="spellEnd"/>
      <w:r w:rsidR="004A289B">
        <w:rPr>
          <w:rFonts w:ascii="Times New Roman" w:eastAsia="Times New Roman" w:hAnsi="Times New Roman" w:cs="Times New Roman"/>
          <w:sz w:val="24"/>
          <w:szCs w:val="24"/>
          <w:lang w:eastAsia="pl-PL"/>
        </w:rPr>
        <w:t xml:space="preserve"> nadmienił, że była mowa prędzej o wprowadzeniu kasy fiskalnej do autobusów, aby umożliwić dojazd mieszkańcom, chciałby wiedzieć co wiadomo na ten temat. Pan Gliński odpowiedział, że jest w trakcie realizacji tego planu, w związku z tym </w:t>
      </w:r>
      <w:proofErr w:type="spellStart"/>
      <w:r w:rsidR="004A289B">
        <w:rPr>
          <w:rFonts w:ascii="Times New Roman" w:eastAsia="Times New Roman" w:hAnsi="Times New Roman" w:cs="Times New Roman"/>
          <w:sz w:val="24"/>
          <w:szCs w:val="24"/>
          <w:lang w:eastAsia="pl-PL"/>
        </w:rPr>
        <w:t>ZTiU</w:t>
      </w:r>
      <w:proofErr w:type="spellEnd"/>
      <w:r w:rsidR="004A289B">
        <w:rPr>
          <w:rFonts w:ascii="Times New Roman" w:eastAsia="Times New Roman" w:hAnsi="Times New Roman" w:cs="Times New Roman"/>
          <w:sz w:val="24"/>
          <w:szCs w:val="24"/>
          <w:lang w:eastAsia="pl-PL"/>
        </w:rPr>
        <w:t xml:space="preserve"> jako operator będzie miał prawo zabrać wszystkich mieszkańców z danej linii</w:t>
      </w:r>
      <w:r w:rsidR="00E5123E">
        <w:rPr>
          <w:rFonts w:ascii="Times New Roman" w:eastAsia="Times New Roman" w:hAnsi="Times New Roman" w:cs="Times New Roman"/>
          <w:sz w:val="24"/>
          <w:szCs w:val="24"/>
          <w:lang w:eastAsia="pl-PL"/>
        </w:rPr>
        <w:t xml:space="preserve"> na wyznaczonych przystankach. </w:t>
      </w:r>
      <w:r w:rsidR="00FC64A9">
        <w:rPr>
          <w:rFonts w:ascii="Times New Roman" w:eastAsia="Times New Roman" w:hAnsi="Times New Roman" w:cs="Times New Roman"/>
          <w:sz w:val="24"/>
          <w:szCs w:val="24"/>
          <w:lang w:eastAsia="pl-PL"/>
        </w:rPr>
        <w:t xml:space="preserve">Ponadto operator ma prawo domagać się o zwrot kosztów od biletów ulgowych, w przypadku dowozu dzieci do szkół jest możliwość dofinansowania 49% z Urzędu Marszałkowskiego. </w:t>
      </w:r>
      <w:r w:rsidR="00864459">
        <w:rPr>
          <w:rFonts w:ascii="Times New Roman" w:eastAsia="Times New Roman" w:hAnsi="Times New Roman" w:cs="Times New Roman"/>
          <w:sz w:val="24"/>
          <w:szCs w:val="24"/>
          <w:lang w:eastAsia="pl-PL"/>
        </w:rPr>
        <w:t xml:space="preserve">Obecnie pozostało dopracowanie gdzie mają powstać przystanki, ponieważ prowadzone są rozmowy z zarządcami dróg o wprowadzeniu możliwości zatrzymania się w określonym miejscu. Dodatkowo aby móc sprzedawać bilety </w:t>
      </w:r>
      <w:proofErr w:type="spellStart"/>
      <w:r w:rsidR="00864459">
        <w:rPr>
          <w:rFonts w:ascii="Times New Roman" w:eastAsia="Times New Roman" w:hAnsi="Times New Roman" w:cs="Times New Roman"/>
          <w:sz w:val="24"/>
          <w:szCs w:val="24"/>
          <w:lang w:eastAsia="pl-PL"/>
        </w:rPr>
        <w:t>ZTiU</w:t>
      </w:r>
      <w:proofErr w:type="spellEnd"/>
      <w:r w:rsidR="00864459">
        <w:rPr>
          <w:rFonts w:ascii="Times New Roman" w:eastAsia="Times New Roman" w:hAnsi="Times New Roman" w:cs="Times New Roman"/>
          <w:sz w:val="24"/>
          <w:szCs w:val="24"/>
          <w:lang w:eastAsia="pl-PL"/>
        </w:rPr>
        <w:t xml:space="preserve"> musi zakupić kasy fiskalne do sprzedaży biletów. Pan </w:t>
      </w:r>
      <w:proofErr w:type="spellStart"/>
      <w:r w:rsidR="00864459">
        <w:rPr>
          <w:rFonts w:ascii="Times New Roman" w:eastAsia="Times New Roman" w:hAnsi="Times New Roman" w:cs="Times New Roman"/>
          <w:sz w:val="24"/>
          <w:szCs w:val="24"/>
          <w:lang w:eastAsia="pl-PL"/>
        </w:rPr>
        <w:t>Grzeca</w:t>
      </w:r>
      <w:proofErr w:type="spellEnd"/>
      <w:r w:rsidR="00864459">
        <w:rPr>
          <w:rFonts w:ascii="Times New Roman" w:eastAsia="Times New Roman" w:hAnsi="Times New Roman" w:cs="Times New Roman"/>
          <w:sz w:val="24"/>
          <w:szCs w:val="24"/>
          <w:lang w:eastAsia="pl-PL"/>
        </w:rPr>
        <w:t xml:space="preserve"> zapytał co w przypadku kiedy autobus będzie zapełniony. Pan Gliński odpowiedział, że w pierwszej kolejności wsiadają dzieci. Nie będą tworzone dodatkowe linie, wszystko będzie odbywało się w ramach trasy dowożenia dzieci.</w:t>
      </w:r>
      <w:r w:rsidR="003347F7">
        <w:rPr>
          <w:rFonts w:ascii="Times New Roman" w:eastAsia="Times New Roman" w:hAnsi="Times New Roman" w:cs="Times New Roman"/>
          <w:sz w:val="24"/>
          <w:szCs w:val="24"/>
          <w:lang w:eastAsia="pl-PL"/>
        </w:rPr>
        <w:t xml:space="preserve">. </w:t>
      </w:r>
      <w:r w:rsidR="00A22B19">
        <w:rPr>
          <w:rFonts w:ascii="Times New Roman" w:eastAsia="Times New Roman" w:hAnsi="Times New Roman" w:cs="Times New Roman"/>
          <w:sz w:val="24"/>
          <w:szCs w:val="24"/>
          <w:lang w:eastAsia="pl-PL"/>
        </w:rPr>
        <w:t>Pan Wa</w:t>
      </w:r>
      <w:r w:rsidR="00AD1C55">
        <w:rPr>
          <w:rFonts w:ascii="Times New Roman" w:eastAsia="Times New Roman" w:hAnsi="Times New Roman" w:cs="Times New Roman"/>
          <w:sz w:val="24"/>
          <w:szCs w:val="24"/>
          <w:lang w:eastAsia="pl-PL"/>
        </w:rPr>
        <w:t xml:space="preserve">rgin zapytał jak zostanie naliczana obniżka, ponieważ obecnie na transport wydaje się ponad 600 tys. zł to po obniżce będzie to połowa. Pan </w:t>
      </w:r>
      <w:proofErr w:type="spellStart"/>
      <w:r w:rsidR="00AD1C55">
        <w:rPr>
          <w:rFonts w:ascii="Times New Roman" w:eastAsia="Times New Roman" w:hAnsi="Times New Roman" w:cs="Times New Roman"/>
          <w:sz w:val="24"/>
          <w:szCs w:val="24"/>
          <w:lang w:eastAsia="pl-PL"/>
        </w:rPr>
        <w:t>Tymecki</w:t>
      </w:r>
      <w:proofErr w:type="spellEnd"/>
      <w:r w:rsidR="00AD1C55">
        <w:rPr>
          <w:rFonts w:ascii="Times New Roman" w:eastAsia="Times New Roman" w:hAnsi="Times New Roman" w:cs="Times New Roman"/>
          <w:sz w:val="24"/>
          <w:szCs w:val="24"/>
          <w:lang w:eastAsia="pl-PL"/>
        </w:rPr>
        <w:t xml:space="preserve"> wyjaśnił, że Urząd Marszałkowski daje zniżkę na przejazd środkami komunikacji publicznej, natomiast dodatkowo trzeba liczyć się z kosztami ponoszonymi na opiekunów.  </w:t>
      </w:r>
      <w:r w:rsidR="00522774">
        <w:rPr>
          <w:rFonts w:ascii="Times New Roman" w:eastAsia="Times New Roman" w:hAnsi="Times New Roman" w:cs="Times New Roman"/>
          <w:sz w:val="24"/>
          <w:szCs w:val="24"/>
          <w:lang w:eastAsia="pl-PL"/>
        </w:rPr>
        <w:t xml:space="preserve">Pan Dolny powiedział, że corocznie gmina przekazuje własne środki z podatków do </w:t>
      </w:r>
      <w:proofErr w:type="spellStart"/>
      <w:r w:rsidR="00522774">
        <w:rPr>
          <w:rFonts w:ascii="Times New Roman" w:eastAsia="Times New Roman" w:hAnsi="Times New Roman" w:cs="Times New Roman"/>
          <w:sz w:val="24"/>
          <w:szCs w:val="24"/>
          <w:lang w:eastAsia="pl-PL"/>
        </w:rPr>
        <w:t>ZTiU</w:t>
      </w:r>
      <w:proofErr w:type="spellEnd"/>
      <w:r w:rsidR="00522774">
        <w:rPr>
          <w:rFonts w:ascii="Times New Roman" w:eastAsia="Times New Roman" w:hAnsi="Times New Roman" w:cs="Times New Roman"/>
          <w:sz w:val="24"/>
          <w:szCs w:val="24"/>
          <w:lang w:eastAsia="pl-PL"/>
        </w:rPr>
        <w:t xml:space="preserve"> na zakup autobusu, jego zdaniem autobus powinien podjeżdżać także po dzieci najdalej oddalone, ponieważ ich rodzice są także podatnikami. Pan Dankowski zaproponował, aby </w:t>
      </w:r>
      <w:r w:rsidR="000D51F9">
        <w:rPr>
          <w:rFonts w:ascii="Times New Roman" w:eastAsia="Times New Roman" w:hAnsi="Times New Roman" w:cs="Times New Roman"/>
          <w:sz w:val="24"/>
          <w:szCs w:val="24"/>
          <w:lang w:eastAsia="pl-PL"/>
        </w:rPr>
        <w:t>interpelację</w:t>
      </w:r>
      <w:r w:rsidR="00522774">
        <w:rPr>
          <w:rFonts w:ascii="Times New Roman" w:eastAsia="Times New Roman" w:hAnsi="Times New Roman" w:cs="Times New Roman"/>
          <w:sz w:val="24"/>
          <w:szCs w:val="24"/>
          <w:lang w:eastAsia="pl-PL"/>
        </w:rPr>
        <w:t xml:space="preserve"> pozostawić bez rozpatrzenia bądź odrzucić z uwagi na brak kompetencji rady gminy do wywoływania uchwały. </w:t>
      </w:r>
    </w:p>
    <w:p w:rsidR="00A3378A" w:rsidRDefault="00A3378A" w:rsidP="00FA451B">
      <w:pPr>
        <w:spacing w:after="0" w:line="240" w:lineRule="auto"/>
        <w:jc w:val="both"/>
        <w:rPr>
          <w:rFonts w:ascii="Times New Roman" w:eastAsia="Times New Roman" w:hAnsi="Times New Roman" w:cs="Times New Roman"/>
          <w:sz w:val="24"/>
          <w:szCs w:val="24"/>
          <w:lang w:eastAsia="pl-PL"/>
        </w:rPr>
      </w:pPr>
    </w:p>
    <w:p w:rsidR="00A3378A" w:rsidRDefault="00A3378A"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w:t>
      </w:r>
      <w:r w:rsidR="008A74E8">
        <w:rPr>
          <w:rFonts w:ascii="Times New Roman" w:eastAsia="Times New Roman" w:hAnsi="Times New Roman" w:cs="Times New Roman"/>
          <w:sz w:val="24"/>
          <w:szCs w:val="24"/>
          <w:lang w:eastAsia="pl-PL"/>
        </w:rPr>
        <w:t xml:space="preserve">opowiedziała się za nie wywoływaniem uchwały Rady Miejskiej w sprawie dowozu dzieci do szkół, Komisja w tym zakresie oparła się na wyroku Naczelnego Sądu Administracyjnego w przedmiotowej sprawie.    </w:t>
      </w:r>
    </w:p>
    <w:p w:rsidR="00C70A90" w:rsidRDefault="00C70A90" w:rsidP="00C70A90">
      <w:pPr>
        <w:spacing w:after="0" w:line="240" w:lineRule="auto"/>
        <w:jc w:val="both"/>
        <w:rPr>
          <w:rFonts w:ascii="Times New Roman" w:eastAsia="Times New Roman" w:hAnsi="Times New Roman" w:cs="Times New Roman"/>
          <w:sz w:val="24"/>
          <w:szCs w:val="24"/>
          <w:lang w:eastAsia="pl-PL"/>
        </w:rPr>
      </w:pPr>
    </w:p>
    <w:p w:rsidR="00C70A90" w:rsidRPr="00AE4BA0" w:rsidRDefault="008A74E8" w:rsidP="00C70A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w:t>
      </w:r>
      <w:r w:rsidR="00C70A90">
        <w:rPr>
          <w:rFonts w:ascii="Times New Roman" w:eastAsia="Times New Roman" w:hAnsi="Times New Roman" w:cs="Times New Roman"/>
          <w:sz w:val="24"/>
          <w:szCs w:val="24"/>
          <w:lang w:eastAsia="pl-PL"/>
        </w:rPr>
        <w:t xml:space="preserve"> Pan </w:t>
      </w:r>
      <w:proofErr w:type="spellStart"/>
      <w:r w:rsidR="00C70A90">
        <w:rPr>
          <w:rFonts w:ascii="Times New Roman" w:eastAsia="Times New Roman" w:hAnsi="Times New Roman" w:cs="Times New Roman"/>
          <w:sz w:val="24"/>
          <w:szCs w:val="24"/>
          <w:lang w:eastAsia="pl-PL"/>
        </w:rPr>
        <w:t>Tymecki</w:t>
      </w:r>
      <w:proofErr w:type="spellEnd"/>
      <w:r w:rsidR="00C70A90">
        <w:rPr>
          <w:rFonts w:ascii="Times New Roman" w:eastAsia="Times New Roman" w:hAnsi="Times New Roman" w:cs="Times New Roman"/>
          <w:sz w:val="24"/>
          <w:szCs w:val="24"/>
          <w:lang w:eastAsia="pl-PL"/>
        </w:rPr>
        <w:t xml:space="preserve"> </w:t>
      </w:r>
      <w:r w:rsidR="000D51F9">
        <w:rPr>
          <w:rFonts w:ascii="Times New Roman" w:eastAsia="Times New Roman" w:hAnsi="Times New Roman" w:cs="Times New Roman"/>
          <w:sz w:val="24"/>
          <w:szCs w:val="24"/>
          <w:lang w:eastAsia="pl-PL"/>
        </w:rPr>
        <w:t>przypomniał</w:t>
      </w:r>
      <w:r w:rsidR="00F73BF9">
        <w:rPr>
          <w:rFonts w:ascii="Times New Roman" w:eastAsia="Times New Roman" w:hAnsi="Times New Roman" w:cs="Times New Roman"/>
          <w:sz w:val="24"/>
          <w:szCs w:val="24"/>
          <w:lang w:eastAsia="pl-PL"/>
        </w:rPr>
        <w:t>, że na poprzedniej sesji Rady Miejskiej radny</w:t>
      </w:r>
      <w:r w:rsidR="0031014D">
        <w:rPr>
          <w:rFonts w:ascii="Times New Roman" w:eastAsia="Times New Roman" w:hAnsi="Times New Roman" w:cs="Times New Roman"/>
          <w:sz w:val="24"/>
          <w:szCs w:val="24"/>
          <w:lang w:eastAsia="pl-PL"/>
        </w:rPr>
        <w:t xml:space="preserve"> Kazimierz Wargin zgłosił interpelację</w:t>
      </w:r>
      <w:r w:rsidR="00E469B7">
        <w:rPr>
          <w:rFonts w:ascii="Times New Roman" w:eastAsia="Times New Roman" w:hAnsi="Times New Roman" w:cs="Times New Roman"/>
          <w:sz w:val="24"/>
          <w:szCs w:val="24"/>
          <w:lang w:eastAsia="pl-PL"/>
        </w:rPr>
        <w:t xml:space="preserve">, aby ponownie przeanalizować temat organizacji szkół uwzględniając utworzenie szkół filialnych i poszanowanie publicznych pieniędzy. </w:t>
      </w:r>
      <w:r w:rsidR="0007515C">
        <w:rPr>
          <w:rFonts w:ascii="Times New Roman" w:eastAsia="Times New Roman" w:hAnsi="Times New Roman" w:cs="Times New Roman"/>
          <w:sz w:val="24"/>
          <w:szCs w:val="24"/>
          <w:lang w:eastAsia="pl-PL"/>
        </w:rPr>
        <w:t xml:space="preserve">Decyzją Burmistrza temat miał być podjęty ponownie na Komisji Oświaty . </w:t>
      </w:r>
      <w:r w:rsidR="005663E3">
        <w:rPr>
          <w:rFonts w:ascii="Times New Roman" w:eastAsia="Times New Roman" w:hAnsi="Times New Roman" w:cs="Times New Roman"/>
          <w:sz w:val="24"/>
          <w:szCs w:val="24"/>
          <w:lang w:eastAsia="pl-PL"/>
        </w:rPr>
        <w:t>Dodał, że wystąpił w tej sprawie do Kuratorium Oświaty</w:t>
      </w:r>
      <w:r w:rsidR="008341A9">
        <w:rPr>
          <w:rFonts w:ascii="Times New Roman" w:eastAsia="Times New Roman" w:hAnsi="Times New Roman" w:cs="Times New Roman"/>
          <w:sz w:val="24"/>
          <w:szCs w:val="24"/>
          <w:lang w:eastAsia="pl-PL"/>
        </w:rPr>
        <w:t xml:space="preserve"> o obecność Kuratora na Komisji, natomiast nie mógł on uczestniczyć w obradach lecz pro</w:t>
      </w:r>
      <w:r w:rsidR="00A435C8">
        <w:rPr>
          <w:rFonts w:ascii="Times New Roman" w:eastAsia="Times New Roman" w:hAnsi="Times New Roman" w:cs="Times New Roman"/>
          <w:sz w:val="24"/>
          <w:szCs w:val="24"/>
          <w:lang w:eastAsia="pl-PL"/>
        </w:rPr>
        <w:t>sił o przekazanie stosownych informacji</w:t>
      </w:r>
      <w:r w:rsidR="007D6EBC">
        <w:rPr>
          <w:rFonts w:ascii="Times New Roman" w:eastAsia="Times New Roman" w:hAnsi="Times New Roman" w:cs="Times New Roman"/>
          <w:sz w:val="24"/>
          <w:szCs w:val="24"/>
          <w:lang w:eastAsia="pl-PL"/>
        </w:rPr>
        <w:t xml:space="preserve"> tj., że</w:t>
      </w:r>
      <w:r w:rsidR="008341A9">
        <w:rPr>
          <w:rFonts w:ascii="Times New Roman" w:eastAsia="Times New Roman" w:hAnsi="Times New Roman" w:cs="Times New Roman"/>
          <w:sz w:val="24"/>
          <w:szCs w:val="24"/>
          <w:lang w:eastAsia="pl-PL"/>
        </w:rPr>
        <w:t xml:space="preserve"> Rada Gminy podejmując uchwałę o sieci szkół publicznych dąży do tego</w:t>
      </w:r>
      <w:r w:rsidR="007D6EBC">
        <w:rPr>
          <w:rFonts w:ascii="Times New Roman" w:eastAsia="Times New Roman" w:hAnsi="Times New Roman" w:cs="Times New Roman"/>
          <w:sz w:val="24"/>
          <w:szCs w:val="24"/>
          <w:lang w:eastAsia="pl-PL"/>
        </w:rPr>
        <w:t>,</w:t>
      </w:r>
      <w:r w:rsidR="008341A9">
        <w:rPr>
          <w:rFonts w:ascii="Times New Roman" w:eastAsia="Times New Roman" w:hAnsi="Times New Roman" w:cs="Times New Roman"/>
          <w:sz w:val="24"/>
          <w:szCs w:val="24"/>
          <w:lang w:eastAsia="pl-PL"/>
        </w:rPr>
        <w:t xml:space="preserve"> aby szkoły podstawowe były szkołami o pełnej strukturze organizacyjnej. Ponadto szkoła lub placówka publiczna prowadzona przez jednostki samorządu terytorialnego może zostać zlikwidowana po uzyskaniu pozytywnej opinii Kuratora</w:t>
      </w:r>
      <w:r w:rsidR="0002614B">
        <w:rPr>
          <w:rFonts w:ascii="Times New Roman" w:eastAsia="Times New Roman" w:hAnsi="Times New Roman" w:cs="Times New Roman"/>
          <w:sz w:val="24"/>
          <w:szCs w:val="24"/>
          <w:lang w:eastAsia="pl-PL"/>
        </w:rPr>
        <w:t xml:space="preserve"> Oświaty, natomiast sama jego decyzja nie zależy tylko od decyzji radnych ale również rodziców i środowisk pedagogicznych. Jeśli radni chcą podjąć taką decyzję to powinni udać się do tego środowiska, przedstawić im taką koncepcję i uzyskać aprobatę dla takich działań. </w:t>
      </w:r>
      <w:r w:rsidR="001109EB">
        <w:rPr>
          <w:rFonts w:ascii="Times New Roman" w:eastAsia="Times New Roman" w:hAnsi="Times New Roman" w:cs="Times New Roman"/>
          <w:sz w:val="24"/>
          <w:szCs w:val="24"/>
          <w:lang w:eastAsia="pl-PL"/>
        </w:rPr>
        <w:t xml:space="preserve">Natomiast nie może być tak że Rada Miejska działa wbrew woli mieszkańców. </w:t>
      </w:r>
      <w:r w:rsidR="005D135A">
        <w:rPr>
          <w:rFonts w:ascii="Times New Roman" w:eastAsia="Times New Roman" w:hAnsi="Times New Roman" w:cs="Times New Roman"/>
          <w:sz w:val="24"/>
          <w:szCs w:val="24"/>
          <w:lang w:eastAsia="pl-PL"/>
        </w:rPr>
        <w:t>P</w:t>
      </w:r>
      <w:r w:rsidR="00E77F8C">
        <w:rPr>
          <w:rFonts w:ascii="Times New Roman" w:eastAsia="Times New Roman" w:hAnsi="Times New Roman" w:cs="Times New Roman"/>
          <w:sz w:val="24"/>
          <w:szCs w:val="24"/>
          <w:lang w:eastAsia="pl-PL"/>
        </w:rPr>
        <w:t xml:space="preserve">rzepisy nie przewidywały możliwości </w:t>
      </w:r>
      <w:r w:rsidR="000E7097">
        <w:rPr>
          <w:rFonts w:ascii="Times New Roman" w:eastAsia="Times New Roman" w:hAnsi="Times New Roman" w:cs="Times New Roman"/>
          <w:sz w:val="24"/>
          <w:szCs w:val="24"/>
          <w:lang w:eastAsia="pl-PL"/>
        </w:rPr>
        <w:t>zlikwidowania szkoły</w:t>
      </w:r>
      <w:r w:rsidR="00616F3B">
        <w:rPr>
          <w:rFonts w:ascii="Times New Roman" w:eastAsia="Times New Roman" w:hAnsi="Times New Roman" w:cs="Times New Roman"/>
          <w:sz w:val="24"/>
          <w:szCs w:val="24"/>
          <w:lang w:eastAsia="pl-PL"/>
        </w:rPr>
        <w:t xml:space="preserve"> ani obniżenia jej poziomu organizacyjnego</w:t>
      </w:r>
      <w:r w:rsidR="00562217">
        <w:rPr>
          <w:rFonts w:ascii="Times New Roman" w:eastAsia="Times New Roman" w:hAnsi="Times New Roman" w:cs="Times New Roman"/>
          <w:sz w:val="24"/>
          <w:szCs w:val="24"/>
          <w:lang w:eastAsia="pl-PL"/>
        </w:rPr>
        <w:t xml:space="preserve">, co najwyżej możliwość przekształcenia szkoły </w:t>
      </w:r>
      <w:r w:rsidR="005D135A">
        <w:rPr>
          <w:rFonts w:ascii="Times New Roman" w:eastAsia="Times New Roman" w:hAnsi="Times New Roman" w:cs="Times New Roman"/>
          <w:sz w:val="24"/>
          <w:szCs w:val="24"/>
          <w:lang w:eastAsia="pl-PL"/>
        </w:rPr>
        <w:t xml:space="preserve">w </w:t>
      </w:r>
      <w:r w:rsidR="00562217">
        <w:rPr>
          <w:rFonts w:ascii="Times New Roman" w:eastAsia="Times New Roman" w:hAnsi="Times New Roman" w:cs="Times New Roman"/>
          <w:sz w:val="24"/>
          <w:szCs w:val="24"/>
          <w:lang w:eastAsia="pl-PL"/>
        </w:rPr>
        <w:t>pełn</w:t>
      </w:r>
      <w:r w:rsidR="005D135A">
        <w:rPr>
          <w:rFonts w:ascii="Times New Roman" w:eastAsia="Times New Roman" w:hAnsi="Times New Roman" w:cs="Times New Roman"/>
          <w:sz w:val="24"/>
          <w:szCs w:val="24"/>
          <w:lang w:eastAsia="pl-PL"/>
        </w:rPr>
        <w:t>ą</w:t>
      </w:r>
      <w:r w:rsidR="00562217">
        <w:rPr>
          <w:rFonts w:ascii="Times New Roman" w:eastAsia="Times New Roman" w:hAnsi="Times New Roman" w:cs="Times New Roman"/>
          <w:sz w:val="24"/>
          <w:szCs w:val="24"/>
          <w:lang w:eastAsia="pl-PL"/>
        </w:rPr>
        <w:t xml:space="preserve"> lub szkoły filialnej </w:t>
      </w:r>
      <w:r w:rsidR="005D135A">
        <w:rPr>
          <w:rFonts w:ascii="Times New Roman" w:eastAsia="Times New Roman" w:hAnsi="Times New Roman" w:cs="Times New Roman"/>
          <w:sz w:val="24"/>
          <w:szCs w:val="24"/>
          <w:lang w:eastAsia="pl-PL"/>
        </w:rPr>
        <w:t xml:space="preserve">także </w:t>
      </w:r>
      <w:r w:rsidR="00562217">
        <w:rPr>
          <w:rFonts w:ascii="Times New Roman" w:eastAsia="Times New Roman" w:hAnsi="Times New Roman" w:cs="Times New Roman"/>
          <w:sz w:val="24"/>
          <w:szCs w:val="24"/>
          <w:lang w:eastAsia="pl-PL"/>
        </w:rPr>
        <w:t xml:space="preserve">w szkołę pełną. </w:t>
      </w:r>
      <w:r w:rsidR="008A65F6">
        <w:rPr>
          <w:rFonts w:ascii="Times New Roman" w:eastAsia="Times New Roman" w:hAnsi="Times New Roman" w:cs="Times New Roman"/>
          <w:sz w:val="24"/>
          <w:szCs w:val="24"/>
          <w:lang w:eastAsia="pl-PL"/>
        </w:rPr>
        <w:t xml:space="preserve">Dodatkowo Kurator powiedział, że radny powinien najpierw występować w imieniu interesu własnego środowiska lokalnego a dopiero później w imieniu całej gminy. Pan Dankowski powiedział, że jeżeli ilość dzieci drastycznie zmniejszy się w jakiejś szkole to Rada Gminy nie może patrzeć na taką sytuację obojętnie, musi podjąć jakieś kroki. </w:t>
      </w:r>
      <w:r w:rsidR="00127C78">
        <w:rPr>
          <w:rFonts w:ascii="Times New Roman" w:eastAsia="Times New Roman" w:hAnsi="Times New Roman" w:cs="Times New Roman"/>
          <w:sz w:val="24"/>
          <w:szCs w:val="24"/>
          <w:lang w:eastAsia="pl-PL"/>
        </w:rPr>
        <w:t xml:space="preserve">Pan Pestka stwierdził, że na razie szkoły funkcjonują i należy obecnie temat szkół zostawić. </w:t>
      </w:r>
      <w:r w:rsidR="00822710">
        <w:rPr>
          <w:rFonts w:ascii="Times New Roman" w:eastAsia="Times New Roman" w:hAnsi="Times New Roman" w:cs="Times New Roman"/>
          <w:sz w:val="24"/>
          <w:szCs w:val="24"/>
          <w:lang w:eastAsia="pl-PL"/>
        </w:rPr>
        <w:t>Przewodniczący</w:t>
      </w:r>
      <w:r w:rsidR="008A65F6">
        <w:rPr>
          <w:rFonts w:ascii="Times New Roman" w:eastAsia="Times New Roman" w:hAnsi="Times New Roman" w:cs="Times New Roman"/>
          <w:sz w:val="24"/>
          <w:szCs w:val="24"/>
          <w:lang w:eastAsia="pl-PL"/>
        </w:rPr>
        <w:t xml:space="preserve"> Komisji </w:t>
      </w:r>
      <w:r w:rsidR="00822710">
        <w:rPr>
          <w:rFonts w:ascii="Times New Roman" w:eastAsia="Times New Roman" w:hAnsi="Times New Roman" w:cs="Times New Roman"/>
          <w:sz w:val="24"/>
          <w:szCs w:val="24"/>
          <w:lang w:eastAsia="pl-PL"/>
        </w:rPr>
        <w:t>dodał</w:t>
      </w:r>
      <w:r w:rsidR="008A65F6">
        <w:rPr>
          <w:rFonts w:ascii="Times New Roman" w:eastAsia="Times New Roman" w:hAnsi="Times New Roman" w:cs="Times New Roman"/>
          <w:sz w:val="24"/>
          <w:szCs w:val="24"/>
          <w:lang w:eastAsia="pl-PL"/>
        </w:rPr>
        <w:t>, że pewnym jest fakt</w:t>
      </w:r>
      <w:r w:rsidR="00127C78">
        <w:rPr>
          <w:rFonts w:ascii="Times New Roman" w:eastAsia="Times New Roman" w:hAnsi="Times New Roman" w:cs="Times New Roman"/>
          <w:sz w:val="24"/>
          <w:szCs w:val="24"/>
          <w:lang w:eastAsia="pl-PL"/>
        </w:rPr>
        <w:t>,</w:t>
      </w:r>
      <w:r w:rsidR="008A65F6">
        <w:rPr>
          <w:rFonts w:ascii="Times New Roman" w:eastAsia="Times New Roman" w:hAnsi="Times New Roman" w:cs="Times New Roman"/>
          <w:sz w:val="24"/>
          <w:szCs w:val="24"/>
          <w:lang w:eastAsia="pl-PL"/>
        </w:rPr>
        <w:t xml:space="preserve"> iż obecnie </w:t>
      </w:r>
      <w:r w:rsidR="00822710">
        <w:rPr>
          <w:rFonts w:ascii="Times New Roman" w:eastAsia="Times New Roman" w:hAnsi="Times New Roman" w:cs="Times New Roman"/>
          <w:sz w:val="24"/>
          <w:szCs w:val="24"/>
          <w:lang w:eastAsia="pl-PL"/>
        </w:rPr>
        <w:t xml:space="preserve">nie jest planowana rozbudowa żadnej ze szkół. </w:t>
      </w:r>
      <w:r w:rsidR="00127C78">
        <w:rPr>
          <w:rFonts w:ascii="Times New Roman" w:eastAsia="Times New Roman" w:hAnsi="Times New Roman" w:cs="Times New Roman"/>
          <w:sz w:val="24"/>
          <w:szCs w:val="24"/>
          <w:lang w:eastAsia="pl-PL"/>
        </w:rPr>
        <w:t xml:space="preserve">Zaproponował, aby na dzisiaj zamknąć dyskusję na temat sieci szkół. </w:t>
      </w:r>
    </w:p>
    <w:p w:rsidR="00603B05" w:rsidRPr="002151AC" w:rsidRDefault="00603B05" w:rsidP="00FA451B">
      <w:pPr>
        <w:spacing w:after="0" w:line="240" w:lineRule="auto"/>
        <w:jc w:val="both"/>
        <w:rPr>
          <w:rFonts w:ascii="Times New Roman" w:eastAsia="Times New Roman" w:hAnsi="Times New Roman" w:cs="Times New Roman"/>
          <w:b/>
          <w:sz w:val="24"/>
          <w:szCs w:val="24"/>
          <w:lang w:eastAsia="pl-PL"/>
        </w:rPr>
      </w:pPr>
    </w:p>
    <w:p w:rsidR="00663220" w:rsidRDefault="008A74E8" w:rsidP="00700B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Ad.7. </w:t>
      </w:r>
      <w:r w:rsidR="00F9528A">
        <w:rPr>
          <w:rFonts w:ascii="Times New Roman" w:eastAsia="Times New Roman" w:hAnsi="Times New Roman" w:cs="Times New Roman"/>
          <w:sz w:val="24"/>
          <w:szCs w:val="24"/>
          <w:lang w:eastAsia="pl-PL"/>
        </w:rPr>
        <w:t>Przewodniczący Komisji poinformował, że Komisja</w:t>
      </w:r>
      <w:r w:rsidR="00700B86" w:rsidRPr="00AE4BA0">
        <w:rPr>
          <w:rFonts w:ascii="Times New Roman" w:eastAsia="Times New Roman" w:hAnsi="Times New Roman" w:cs="Times New Roman"/>
          <w:sz w:val="24"/>
          <w:szCs w:val="24"/>
          <w:lang w:eastAsia="pl-PL"/>
        </w:rPr>
        <w:t xml:space="preserve"> Gospodarki </w:t>
      </w:r>
      <w:r w:rsidR="00F9528A">
        <w:rPr>
          <w:rFonts w:ascii="Times New Roman" w:eastAsia="Times New Roman" w:hAnsi="Times New Roman" w:cs="Times New Roman"/>
          <w:sz w:val="24"/>
          <w:szCs w:val="24"/>
          <w:lang w:eastAsia="pl-PL"/>
        </w:rPr>
        <w:t xml:space="preserve">Komunalnej (…) Rady Miejskiej w związku z zagospodarowaniem terenu po byłym ośrodku kolonijnym </w:t>
      </w:r>
      <w:r>
        <w:rPr>
          <w:rFonts w:ascii="Times New Roman" w:eastAsia="Times New Roman" w:hAnsi="Times New Roman" w:cs="Times New Roman"/>
          <w:sz w:val="24"/>
          <w:szCs w:val="24"/>
          <w:lang w:eastAsia="pl-PL"/>
        </w:rPr>
        <w:t>za</w:t>
      </w:r>
      <w:r w:rsidR="00F9528A">
        <w:rPr>
          <w:rFonts w:ascii="Times New Roman" w:eastAsia="Times New Roman" w:hAnsi="Times New Roman" w:cs="Times New Roman"/>
          <w:sz w:val="24"/>
          <w:szCs w:val="24"/>
          <w:lang w:eastAsia="pl-PL"/>
        </w:rPr>
        <w:t xml:space="preserve">wnioskowała aby </w:t>
      </w:r>
      <w:r>
        <w:rPr>
          <w:rFonts w:ascii="Times New Roman" w:eastAsia="Times New Roman" w:hAnsi="Times New Roman" w:cs="Times New Roman"/>
          <w:sz w:val="24"/>
          <w:szCs w:val="24"/>
          <w:lang w:eastAsia="pl-PL"/>
        </w:rPr>
        <w:t xml:space="preserve">w tej sprawie </w:t>
      </w:r>
      <w:r w:rsidR="00F9528A">
        <w:rPr>
          <w:rFonts w:ascii="Times New Roman" w:eastAsia="Times New Roman" w:hAnsi="Times New Roman" w:cs="Times New Roman"/>
          <w:sz w:val="24"/>
          <w:szCs w:val="24"/>
          <w:lang w:eastAsia="pl-PL"/>
        </w:rPr>
        <w:t xml:space="preserve">Komisja </w:t>
      </w:r>
      <w:r>
        <w:rPr>
          <w:rFonts w:ascii="Times New Roman" w:eastAsia="Times New Roman" w:hAnsi="Times New Roman" w:cs="Times New Roman"/>
          <w:sz w:val="24"/>
          <w:szCs w:val="24"/>
          <w:lang w:eastAsia="pl-PL"/>
        </w:rPr>
        <w:t xml:space="preserve">Oświaty </w:t>
      </w:r>
      <w:r w:rsidR="00F9528A">
        <w:rPr>
          <w:rFonts w:ascii="Times New Roman" w:eastAsia="Times New Roman" w:hAnsi="Times New Roman" w:cs="Times New Roman"/>
          <w:sz w:val="24"/>
          <w:szCs w:val="24"/>
          <w:lang w:eastAsia="pl-PL"/>
        </w:rPr>
        <w:t>wysunęła swoj</w:t>
      </w:r>
      <w:r>
        <w:rPr>
          <w:rFonts w:ascii="Times New Roman" w:eastAsia="Times New Roman" w:hAnsi="Times New Roman" w:cs="Times New Roman"/>
          <w:sz w:val="24"/>
          <w:szCs w:val="24"/>
          <w:lang w:eastAsia="pl-PL"/>
        </w:rPr>
        <w:t>e</w:t>
      </w:r>
      <w:r w:rsidR="00F9528A">
        <w:rPr>
          <w:rFonts w:ascii="Times New Roman" w:eastAsia="Times New Roman" w:hAnsi="Times New Roman" w:cs="Times New Roman"/>
          <w:sz w:val="24"/>
          <w:szCs w:val="24"/>
          <w:lang w:eastAsia="pl-PL"/>
        </w:rPr>
        <w:t xml:space="preserve"> propozycj</w:t>
      </w:r>
      <w:r>
        <w:rPr>
          <w:rFonts w:ascii="Times New Roman" w:eastAsia="Times New Roman" w:hAnsi="Times New Roman" w:cs="Times New Roman"/>
          <w:sz w:val="24"/>
          <w:szCs w:val="24"/>
          <w:lang w:eastAsia="pl-PL"/>
        </w:rPr>
        <w:t>e</w:t>
      </w:r>
      <w:r w:rsidR="00F9528A">
        <w:rPr>
          <w:rFonts w:ascii="Times New Roman" w:eastAsia="Times New Roman" w:hAnsi="Times New Roman" w:cs="Times New Roman"/>
          <w:sz w:val="24"/>
          <w:szCs w:val="24"/>
          <w:lang w:eastAsia="pl-PL"/>
        </w:rPr>
        <w:t xml:space="preserve">. </w:t>
      </w:r>
      <w:r w:rsidR="00907EB0">
        <w:rPr>
          <w:rFonts w:ascii="Times New Roman" w:eastAsia="Times New Roman" w:hAnsi="Times New Roman" w:cs="Times New Roman"/>
          <w:sz w:val="24"/>
          <w:szCs w:val="24"/>
          <w:lang w:eastAsia="pl-PL"/>
        </w:rPr>
        <w:t xml:space="preserve">Powiedział, że </w:t>
      </w:r>
      <w:r>
        <w:rPr>
          <w:rFonts w:ascii="Times New Roman" w:eastAsia="Times New Roman" w:hAnsi="Times New Roman" w:cs="Times New Roman"/>
          <w:sz w:val="24"/>
          <w:szCs w:val="24"/>
          <w:lang w:eastAsia="pl-PL"/>
        </w:rPr>
        <w:t xml:space="preserve">wcześniejsze </w:t>
      </w:r>
      <w:r w:rsidR="00907EB0">
        <w:rPr>
          <w:rFonts w:ascii="Times New Roman" w:eastAsia="Times New Roman" w:hAnsi="Times New Roman" w:cs="Times New Roman"/>
          <w:sz w:val="24"/>
          <w:szCs w:val="24"/>
          <w:lang w:eastAsia="pl-PL"/>
        </w:rPr>
        <w:t>propozycj</w:t>
      </w:r>
      <w:r>
        <w:rPr>
          <w:rFonts w:ascii="Times New Roman" w:eastAsia="Times New Roman" w:hAnsi="Times New Roman" w:cs="Times New Roman"/>
          <w:sz w:val="24"/>
          <w:szCs w:val="24"/>
          <w:lang w:eastAsia="pl-PL"/>
        </w:rPr>
        <w:t>e obejmowały</w:t>
      </w:r>
      <w:r w:rsidR="00907EB0">
        <w:rPr>
          <w:rFonts w:ascii="Times New Roman" w:eastAsia="Times New Roman" w:hAnsi="Times New Roman" w:cs="Times New Roman"/>
          <w:sz w:val="24"/>
          <w:szCs w:val="24"/>
          <w:lang w:eastAsia="pl-PL"/>
        </w:rPr>
        <w:t xml:space="preserve"> pozostawi</w:t>
      </w:r>
      <w:r>
        <w:rPr>
          <w:rFonts w:ascii="Times New Roman" w:eastAsia="Times New Roman" w:hAnsi="Times New Roman" w:cs="Times New Roman"/>
          <w:sz w:val="24"/>
          <w:szCs w:val="24"/>
          <w:lang w:eastAsia="pl-PL"/>
        </w:rPr>
        <w:t>enie</w:t>
      </w:r>
      <w:r w:rsidR="00907E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tego </w:t>
      </w:r>
      <w:r w:rsidR="00907EB0">
        <w:rPr>
          <w:rFonts w:ascii="Times New Roman" w:eastAsia="Times New Roman" w:hAnsi="Times New Roman" w:cs="Times New Roman"/>
          <w:sz w:val="24"/>
          <w:szCs w:val="24"/>
          <w:lang w:eastAsia="pl-PL"/>
        </w:rPr>
        <w:t>teren</w:t>
      </w:r>
      <w:r>
        <w:rPr>
          <w:rFonts w:ascii="Times New Roman" w:eastAsia="Times New Roman" w:hAnsi="Times New Roman" w:cs="Times New Roman"/>
          <w:sz w:val="24"/>
          <w:szCs w:val="24"/>
          <w:lang w:eastAsia="pl-PL"/>
        </w:rPr>
        <w:t>u</w:t>
      </w:r>
      <w:r w:rsidR="00907EB0">
        <w:rPr>
          <w:rFonts w:ascii="Times New Roman" w:eastAsia="Times New Roman" w:hAnsi="Times New Roman" w:cs="Times New Roman"/>
          <w:sz w:val="24"/>
          <w:szCs w:val="24"/>
          <w:lang w:eastAsia="pl-PL"/>
        </w:rPr>
        <w:t xml:space="preserve"> pod hotel bądź basen. Pan </w:t>
      </w:r>
      <w:proofErr w:type="spellStart"/>
      <w:r w:rsidR="00907EB0">
        <w:rPr>
          <w:rFonts w:ascii="Times New Roman" w:eastAsia="Times New Roman" w:hAnsi="Times New Roman" w:cs="Times New Roman"/>
          <w:sz w:val="24"/>
          <w:szCs w:val="24"/>
          <w:lang w:eastAsia="pl-PL"/>
        </w:rPr>
        <w:t>Grzeca</w:t>
      </w:r>
      <w:proofErr w:type="spellEnd"/>
      <w:r w:rsidR="00907EB0">
        <w:rPr>
          <w:rFonts w:ascii="Times New Roman" w:eastAsia="Times New Roman" w:hAnsi="Times New Roman" w:cs="Times New Roman"/>
          <w:sz w:val="24"/>
          <w:szCs w:val="24"/>
          <w:lang w:eastAsia="pl-PL"/>
        </w:rPr>
        <w:t xml:space="preserve"> </w:t>
      </w:r>
      <w:r w:rsidR="008C1FE4">
        <w:rPr>
          <w:rFonts w:ascii="Times New Roman" w:eastAsia="Times New Roman" w:hAnsi="Times New Roman" w:cs="Times New Roman"/>
          <w:sz w:val="24"/>
          <w:szCs w:val="24"/>
          <w:lang w:eastAsia="pl-PL"/>
        </w:rPr>
        <w:t>doda</w:t>
      </w:r>
      <w:r w:rsidR="00907EB0">
        <w:rPr>
          <w:rFonts w:ascii="Times New Roman" w:eastAsia="Times New Roman" w:hAnsi="Times New Roman" w:cs="Times New Roman"/>
          <w:sz w:val="24"/>
          <w:szCs w:val="24"/>
          <w:lang w:eastAsia="pl-PL"/>
        </w:rPr>
        <w:t>ł, że była mowa już o tym</w:t>
      </w:r>
      <w:r w:rsidR="00465284">
        <w:rPr>
          <w:rFonts w:ascii="Times New Roman" w:eastAsia="Times New Roman" w:hAnsi="Times New Roman" w:cs="Times New Roman"/>
          <w:sz w:val="24"/>
          <w:szCs w:val="24"/>
          <w:lang w:eastAsia="pl-PL"/>
        </w:rPr>
        <w:t xml:space="preserve"> przy podejmowaniu uchwały o kupnie,</w:t>
      </w:r>
      <w:r w:rsidR="00907EB0">
        <w:rPr>
          <w:rFonts w:ascii="Times New Roman" w:eastAsia="Times New Roman" w:hAnsi="Times New Roman" w:cs="Times New Roman"/>
          <w:sz w:val="24"/>
          <w:szCs w:val="24"/>
          <w:lang w:eastAsia="pl-PL"/>
        </w:rPr>
        <w:t xml:space="preserve"> że teren ma być przeznaczony na cele rekreacyjne.  </w:t>
      </w:r>
      <w:r w:rsidR="008C1FE4">
        <w:rPr>
          <w:rFonts w:ascii="Times New Roman" w:eastAsia="Times New Roman" w:hAnsi="Times New Roman" w:cs="Times New Roman"/>
          <w:sz w:val="24"/>
          <w:szCs w:val="24"/>
          <w:lang w:eastAsia="pl-PL"/>
        </w:rPr>
        <w:t xml:space="preserve">Pan Marek Chart Dyrektor </w:t>
      </w:r>
      <w:proofErr w:type="spellStart"/>
      <w:r w:rsidR="008C1FE4">
        <w:rPr>
          <w:rFonts w:ascii="Times New Roman" w:eastAsia="Times New Roman" w:hAnsi="Times New Roman" w:cs="Times New Roman"/>
          <w:sz w:val="24"/>
          <w:szCs w:val="24"/>
          <w:lang w:eastAsia="pl-PL"/>
        </w:rPr>
        <w:t>CSiR</w:t>
      </w:r>
      <w:proofErr w:type="spellEnd"/>
      <w:r w:rsidR="008C1FE4">
        <w:rPr>
          <w:rFonts w:ascii="Times New Roman" w:eastAsia="Times New Roman" w:hAnsi="Times New Roman" w:cs="Times New Roman"/>
          <w:sz w:val="24"/>
          <w:szCs w:val="24"/>
          <w:lang w:eastAsia="pl-PL"/>
        </w:rPr>
        <w:t xml:space="preserve"> poinformował, że dyskusja cały czas jest otwarta. Natomiast </w:t>
      </w:r>
      <w:r>
        <w:rPr>
          <w:rFonts w:ascii="Times New Roman" w:eastAsia="Times New Roman" w:hAnsi="Times New Roman" w:cs="Times New Roman"/>
          <w:sz w:val="24"/>
          <w:szCs w:val="24"/>
          <w:lang w:eastAsia="pl-PL"/>
        </w:rPr>
        <w:t>P</w:t>
      </w:r>
      <w:r w:rsidR="008C1FE4">
        <w:rPr>
          <w:rFonts w:ascii="Times New Roman" w:eastAsia="Times New Roman" w:hAnsi="Times New Roman" w:cs="Times New Roman"/>
          <w:sz w:val="24"/>
          <w:szCs w:val="24"/>
          <w:lang w:eastAsia="pl-PL"/>
        </w:rPr>
        <w:t xml:space="preserve">owiat </w:t>
      </w:r>
      <w:r>
        <w:rPr>
          <w:rFonts w:ascii="Times New Roman" w:eastAsia="Times New Roman" w:hAnsi="Times New Roman" w:cs="Times New Roman"/>
          <w:sz w:val="24"/>
          <w:szCs w:val="24"/>
          <w:lang w:eastAsia="pl-PL"/>
        </w:rPr>
        <w:t>S</w:t>
      </w:r>
      <w:r w:rsidR="008C1FE4">
        <w:rPr>
          <w:rFonts w:ascii="Times New Roman" w:eastAsia="Times New Roman" w:hAnsi="Times New Roman" w:cs="Times New Roman"/>
          <w:sz w:val="24"/>
          <w:szCs w:val="24"/>
          <w:lang w:eastAsia="pl-PL"/>
        </w:rPr>
        <w:t xml:space="preserve">ępoleński jest jedynym powiatem wokół który nie posiada basenu krytego, ponieważ zawsze toczyły się dyskusje że generuje za duże koszty. W sąsiednich powiatach takie baseny istnieją np. w Złotowie, Chojnicach, Człuchowie. Dodał, że aktualnie są projekty pilotażowe z Ministerstwa Sportu i Turystyki, który przeznacza środki na budowę krytych pływalni i lodowisk, jest to program na 2017 rok, natomiast na pewno programy pojawią się w przyszłości. </w:t>
      </w:r>
      <w:r w:rsidR="00A14825">
        <w:rPr>
          <w:rFonts w:ascii="Times New Roman" w:eastAsia="Times New Roman" w:hAnsi="Times New Roman" w:cs="Times New Roman"/>
          <w:sz w:val="24"/>
          <w:szCs w:val="24"/>
          <w:lang w:eastAsia="pl-PL"/>
        </w:rPr>
        <w:t xml:space="preserve">Chodzi o dofinansowanie w 50%, lecz można pozyskać środki z różnych źródeł co jest możliwe. Pan Chart powiedział, że atutem dla Gminy Sępólno Kraj. jest to że będzie odbywała się olimpiada dla sportowców wiejskich. </w:t>
      </w:r>
      <w:r w:rsidR="0010567F">
        <w:rPr>
          <w:rFonts w:ascii="Times New Roman" w:eastAsia="Times New Roman" w:hAnsi="Times New Roman" w:cs="Times New Roman"/>
          <w:sz w:val="24"/>
          <w:szCs w:val="24"/>
          <w:lang w:eastAsia="pl-PL"/>
        </w:rPr>
        <w:t xml:space="preserve">Natomiast wśród osób uczęszczających do </w:t>
      </w:r>
      <w:proofErr w:type="spellStart"/>
      <w:r w:rsidR="0010567F">
        <w:rPr>
          <w:rFonts w:ascii="Times New Roman" w:eastAsia="Times New Roman" w:hAnsi="Times New Roman" w:cs="Times New Roman"/>
          <w:sz w:val="24"/>
          <w:szCs w:val="24"/>
          <w:lang w:eastAsia="pl-PL"/>
        </w:rPr>
        <w:t>CSiR</w:t>
      </w:r>
      <w:proofErr w:type="spellEnd"/>
      <w:r w:rsidR="0010567F">
        <w:rPr>
          <w:rFonts w:ascii="Times New Roman" w:eastAsia="Times New Roman" w:hAnsi="Times New Roman" w:cs="Times New Roman"/>
          <w:sz w:val="24"/>
          <w:szCs w:val="24"/>
          <w:lang w:eastAsia="pl-PL"/>
        </w:rPr>
        <w:t xml:space="preserve"> mówi się o kręgielni i warto się także nad tym zastanowić. Pan Chart uważa, że ekonomicznym podejściem byłoby wybudowanie kręgielni z restauracją, basenem i hotelem, ponieważ przyniosłob</w:t>
      </w:r>
      <w:r w:rsidR="00D05469">
        <w:rPr>
          <w:rFonts w:ascii="Times New Roman" w:eastAsia="Times New Roman" w:hAnsi="Times New Roman" w:cs="Times New Roman"/>
          <w:sz w:val="24"/>
          <w:szCs w:val="24"/>
          <w:lang w:eastAsia="pl-PL"/>
        </w:rPr>
        <w:t>y to spore zyski w przyszłości.</w:t>
      </w:r>
      <w:r w:rsidR="00A14825">
        <w:rPr>
          <w:rFonts w:ascii="Times New Roman" w:eastAsia="Times New Roman" w:hAnsi="Times New Roman" w:cs="Times New Roman"/>
          <w:sz w:val="24"/>
          <w:szCs w:val="24"/>
          <w:lang w:eastAsia="pl-PL"/>
        </w:rPr>
        <w:t xml:space="preserve"> </w:t>
      </w:r>
      <w:r w:rsidR="0010567F">
        <w:rPr>
          <w:rFonts w:ascii="Times New Roman" w:eastAsia="Times New Roman" w:hAnsi="Times New Roman" w:cs="Times New Roman"/>
          <w:sz w:val="24"/>
          <w:szCs w:val="24"/>
          <w:lang w:eastAsia="pl-PL"/>
        </w:rPr>
        <w:t xml:space="preserve">Pan Dankowski powiedział, że gminę nie stać na utrzymywanie basenu. </w:t>
      </w:r>
      <w:r w:rsidR="00302ED9">
        <w:rPr>
          <w:rFonts w:ascii="Times New Roman" w:eastAsia="Times New Roman" w:hAnsi="Times New Roman" w:cs="Times New Roman"/>
          <w:sz w:val="24"/>
          <w:szCs w:val="24"/>
          <w:lang w:eastAsia="pl-PL"/>
        </w:rPr>
        <w:t xml:space="preserve">Pan </w:t>
      </w:r>
      <w:proofErr w:type="spellStart"/>
      <w:r w:rsidR="00302ED9">
        <w:rPr>
          <w:rFonts w:ascii="Times New Roman" w:eastAsia="Times New Roman" w:hAnsi="Times New Roman" w:cs="Times New Roman"/>
          <w:sz w:val="24"/>
          <w:szCs w:val="24"/>
          <w:lang w:eastAsia="pl-PL"/>
        </w:rPr>
        <w:t>Grzeca</w:t>
      </w:r>
      <w:proofErr w:type="spellEnd"/>
      <w:r w:rsidR="00302ED9">
        <w:rPr>
          <w:rFonts w:ascii="Times New Roman" w:eastAsia="Times New Roman" w:hAnsi="Times New Roman" w:cs="Times New Roman"/>
          <w:sz w:val="24"/>
          <w:szCs w:val="24"/>
          <w:lang w:eastAsia="pl-PL"/>
        </w:rPr>
        <w:t xml:space="preserve"> powiedział, że nie rozumie do czego potrzebna jest gminie pływalnia skoro posiada halę, a nie ma hotelu który mógłby przenocować sportowców. Jego zdaniem najpierw należy w pełni wykorzystać halę. </w:t>
      </w:r>
      <w:r w:rsidR="00663220">
        <w:rPr>
          <w:rFonts w:ascii="Times New Roman" w:eastAsia="Times New Roman" w:hAnsi="Times New Roman" w:cs="Times New Roman"/>
          <w:sz w:val="24"/>
          <w:szCs w:val="24"/>
          <w:lang w:eastAsia="pl-PL"/>
        </w:rPr>
        <w:t xml:space="preserve">Przewodniczący Komisji dodał, że można wystąpić ze stanowiskiem aby teren przeznaczyć pod kompleks basenowo – sportowy. Pan Dankowski powiedział, że w pierwszej kolejności teren trzeba uporządkować. </w:t>
      </w:r>
    </w:p>
    <w:p w:rsidR="008A74E8" w:rsidRDefault="008A74E8" w:rsidP="00700B86">
      <w:pPr>
        <w:spacing w:after="0" w:line="240" w:lineRule="auto"/>
        <w:jc w:val="both"/>
        <w:rPr>
          <w:rFonts w:ascii="Times New Roman" w:eastAsia="Times New Roman" w:hAnsi="Times New Roman" w:cs="Times New Roman"/>
          <w:sz w:val="24"/>
          <w:szCs w:val="24"/>
          <w:lang w:eastAsia="pl-PL"/>
        </w:rPr>
      </w:pPr>
    </w:p>
    <w:p w:rsidR="008A74E8" w:rsidRPr="00AE4BA0" w:rsidRDefault="008A74E8" w:rsidP="00700B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pozostawiła zagospodarowanie terenu po byłym ośrodku kolonijnym do dalszego rozważenia.  </w:t>
      </w:r>
    </w:p>
    <w:p w:rsidR="00E26A15" w:rsidRDefault="00E26A15" w:rsidP="00FA451B">
      <w:pPr>
        <w:spacing w:after="0" w:line="240" w:lineRule="auto"/>
        <w:jc w:val="both"/>
        <w:rPr>
          <w:rFonts w:ascii="Times New Roman" w:eastAsia="Times New Roman" w:hAnsi="Times New Roman" w:cs="Times New Roman"/>
          <w:sz w:val="24"/>
          <w:szCs w:val="24"/>
          <w:lang w:eastAsia="pl-PL"/>
        </w:rPr>
      </w:pPr>
    </w:p>
    <w:p w:rsidR="00D05469" w:rsidRDefault="00D05469"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8 Komisja przyjęła jednogłośnie pozytywnie protokół ze swojego poprzedniego posiedzenia. </w:t>
      </w:r>
    </w:p>
    <w:p w:rsidR="00D05469" w:rsidRDefault="00D05469" w:rsidP="00FA451B">
      <w:pPr>
        <w:spacing w:after="0" w:line="240" w:lineRule="auto"/>
        <w:jc w:val="both"/>
        <w:rPr>
          <w:rFonts w:ascii="Times New Roman" w:eastAsia="Times New Roman" w:hAnsi="Times New Roman" w:cs="Times New Roman"/>
          <w:sz w:val="24"/>
          <w:szCs w:val="24"/>
          <w:lang w:eastAsia="pl-PL"/>
        </w:rPr>
      </w:pPr>
    </w:p>
    <w:p w:rsidR="00C12D30" w:rsidRDefault="001459F3"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9 </w:t>
      </w:r>
      <w:r w:rsidR="004B1BE6">
        <w:rPr>
          <w:rFonts w:ascii="Times New Roman" w:eastAsia="Times New Roman" w:hAnsi="Times New Roman" w:cs="Times New Roman"/>
          <w:sz w:val="24"/>
          <w:szCs w:val="24"/>
          <w:lang w:eastAsia="pl-PL"/>
        </w:rPr>
        <w:t xml:space="preserve">W wolnych wnioskach poruszono następujące sprawy: </w:t>
      </w:r>
    </w:p>
    <w:p w:rsidR="007B7DD3" w:rsidRDefault="007B7DD3"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poinformował, że Komisja Rolnictwa (…) wysunęła wniosek do Generalnej Dyrekcji Dróg Krajowych i Autostrad o ujęcie w ramach budowy obwodnicy wiaduktu zamiast ronda, co umożliwiłoby swobodny przejazd maszyn rolniczych przez obwodnicę. Wpłynęła odpowiedź w tym zakresie, że jest to niemożliwe, ponieważ zostało przyjęte rondo, a budowa wiaduktu spowodowałaby znaczne powiększenie kosztów o ok. 5 mln zł. Dodał, że nie zgadza się z tym, ponieważ uważa że na 13 mln planowanych kosztów budowy, kwota 5 mln jest niewielka. Z kolei na wariant III jest przewidziane ok. 80 mln zł, zatem jest to też niewielka różnica. Pan Dolny stwierdził, że wiadukt byłby optymalnym rozwiązaniem dla społeczności, ponieważ na obwodnicy jest natężony ruch w okresach letnich i nie wyobraża on sobie aby poruszał się tam sprzęt rolniczy. </w:t>
      </w:r>
      <w:r w:rsidR="001459F3">
        <w:rPr>
          <w:rFonts w:ascii="Times New Roman" w:eastAsia="Times New Roman" w:hAnsi="Times New Roman" w:cs="Times New Roman"/>
          <w:sz w:val="24"/>
          <w:szCs w:val="24"/>
          <w:lang w:eastAsia="pl-PL"/>
        </w:rPr>
        <w:t xml:space="preserve">Obawia się, że w takim wypadku może być zamknięty ruch dla sprzętu rolniczego. </w:t>
      </w:r>
      <w:r w:rsidR="003A1475">
        <w:rPr>
          <w:rFonts w:ascii="Times New Roman" w:eastAsia="Times New Roman" w:hAnsi="Times New Roman" w:cs="Times New Roman"/>
          <w:sz w:val="24"/>
          <w:szCs w:val="24"/>
          <w:lang w:eastAsia="pl-PL"/>
        </w:rPr>
        <w:t xml:space="preserve">Dodał, że jest planowane rondo w kierunku Trzcian które ma łączyć drogi serwisowe, natomiast jego zdaniem taka inwestycja będzie przekraczała te 5 mln zł. </w:t>
      </w:r>
      <w:r w:rsidR="005522BA">
        <w:rPr>
          <w:rFonts w:ascii="Times New Roman" w:eastAsia="Times New Roman" w:hAnsi="Times New Roman" w:cs="Times New Roman"/>
          <w:sz w:val="24"/>
          <w:szCs w:val="24"/>
          <w:lang w:eastAsia="pl-PL"/>
        </w:rPr>
        <w:t xml:space="preserve">Pan </w:t>
      </w:r>
      <w:proofErr w:type="spellStart"/>
      <w:r w:rsidR="005522BA">
        <w:rPr>
          <w:rFonts w:ascii="Times New Roman" w:eastAsia="Times New Roman" w:hAnsi="Times New Roman" w:cs="Times New Roman"/>
          <w:sz w:val="24"/>
          <w:szCs w:val="24"/>
          <w:lang w:eastAsia="pl-PL"/>
        </w:rPr>
        <w:t>Bukolt</w:t>
      </w:r>
      <w:proofErr w:type="spellEnd"/>
      <w:r w:rsidR="005522BA">
        <w:rPr>
          <w:rFonts w:ascii="Times New Roman" w:eastAsia="Times New Roman" w:hAnsi="Times New Roman" w:cs="Times New Roman"/>
          <w:sz w:val="24"/>
          <w:szCs w:val="24"/>
          <w:lang w:eastAsia="pl-PL"/>
        </w:rPr>
        <w:t xml:space="preserve"> powiedział, że rondo ma zaletę że można pojechać w każdym kierunku</w:t>
      </w:r>
      <w:r w:rsidR="00211331">
        <w:rPr>
          <w:rFonts w:ascii="Times New Roman" w:eastAsia="Times New Roman" w:hAnsi="Times New Roman" w:cs="Times New Roman"/>
          <w:sz w:val="24"/>
          <w:szCs w:val="24"/>
          <w:lang w:eastAsia="pl-PL"/>
        </w:rPr>
        <w:t xml:space="preserve">, natomiast gdyby został wybudowany wiadukt to trzeba dobudować kolejne skrzyżowanie. Pan Dolny dodał, że w tej kwestii nikt nie konsultował ze społeczeństwem czy  wyrażają zgodę na budowę ronda, odbyło się tylko jedno spotkanie w Centrum Aktywności Społecznej, lecz nic na nim nie ustalono. </w:t>
      </w:r>
    </w:p>
    <w:p w:rsidR="00211331" w:rsidRDefault="00211331" w:rsidP="00FA4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poinformował, że </w:t>
      </w:r>
      <w:r w:rsidR="00641651">
        <w:rPr>
          <w:rFonts w:ascii="Times New Roman" w:eastAsia="Times New Roman" w:hAnsi="Times New Roman" w:cs="Times New Roman"/>
          <w:sz w:val="24"/>
          <w:szCs w:val="24"/>
          <w:lang w:eastAsia="pl-PL"/>
        </w:rPr>
        <w:t xml:space="preserve">szkody w szkołach i przedszkolach, które zostały oszacowane przez Inspektorów Nadzoru Budowlanego były ocenione na </w:t>
      </w:r>
      <w:r w:rsidR="00C65D30">
        <w:rPr>
          <w:rFonts w:ascii="Times New Roman" w:eastAsia="Times New Roman" w:hAnsi="Times New Roman" w:cs="Times New Roman"/>
          <w:sz w:val="24"/>
          <w:szCs w:val="24"/>
          <w:lang w:eastAsia="pl-PL"/>
        </w:rPr>
        <w:t>350</w:t>
      </w:r>
      <w:r w:rsidR="00641651">
        <w:rPr>
          <w:rFonts w:ascii="Times New Roman" w:eastAsia="Times New Roman" w:hAnsi="Times New Roman" w:cs="Times New Roman"/>
          <w:sz w:val="24"/>
          <w:szCs w:val="24"/>
          <w:lang w:eastAsia="pl-PL"/>
        </w:rPr>
        <w:t xml:space="preserve"> tys.  zł. Obecnie </w:t>
      </w:r>
      <w:r w:rsidR="00641651">
        <w:rPr>
          <w:rFonts w:ascii="Times New Roman" w:eastAsia="Times New Roman" w:hAnsi="Times New Roman" w:cs="Times New Roman"/>
          <w:sz w:val="24"/>
          <w:szCs w:val="24"/>
          <w:lang w:eastAsia="pl-PL"/>
        </w:rPr>
        <w:lastRenderedPageBreak/>
        <w:t xml:space="preserve">udało się uzyskać z odszkodowań 43 tys. zł, co jest niewielką kwotą. Szkoły w tym zakresie złożyły odwołania, a część z nich została rozpatrzona pozytywnie. </w:t>
      </w:r>
      <w:r w:rsidR="00D51139">
        <w:rPr>
          <w:rFonts w:ascii="Times New Roman" w:eastAsia="Times New Roman" w:hAnsi="Times New Roman" w:cs="Times New Roman"/>
          <w:sz w:val="24"/>
          <w:szCs w:val="24"/>
          <w:lang w:eastAsia="pl-PL"/>
        </w:rPr>
        <w:t xml:space="preserve">Dodał, że zwrócił się do Ministerstwa Edukacji Narodowej o uruchomienie rezerwy i do Ministerstwa Finansów o wsparcie. Na ostatniej sesji została przyjęta zmiana budżetowa w tej sprawie na podstawie złożonego wniosku i jego pozytywnej akceptacji oraz rozmów z Ministerstwa Finansów. </w:t>
      </w:r>
      <w:r w:rsidR="000303E7">
        <w:rPr>
          <w:rFonts w:ascii="Times New Roman" w:eastAsia="Times New Roman" w:hAnsi="Times New Roman" w:cs="Times New Roman"/>
          <w:sz w:val="24"/>
          <w:szCs w:val="24"/>
          <w:lang w:eastAsia="pl-PL"/>
        </w:rPr>
        <w:t xml:space="preserve">Ponadto Pan </w:t>
      </w:r>
      <w:proofErr w:type="spellStart"/>
      <w:r w:rsidR="000303E7">
        <w:rPr>
          <w:rFonts w:ascii="Times New Roman" w:eastAsia="Times New Roman" w:hAnsi="Times New Roman" w:cs="Times New Roman"/>
          <w:sz w:val="24"/>
          <w:szCs w:val="24"/>
          <w:lang w:eastAsia="pl-PL"/>
        </w:rPr>
        <w:t>Tymecki</w:t>
      </w:r>
      <w:proofErr w:type="spellEnd"/>
      <w:r w:rsidR="000303E7">
        <w:rPr>
          <w:rFonts w:ascii="Times New Roman" w:eastAsia="Times New Roman" w:hAnsi="Times New Roman" w:cs="Times New Roman"/>
          <w:sz w:val="24"/>
          <w:szCs w:val="24"/>
          <w:lang w:eastAsia="pl-PL"/>
        </w:rPr>
        <w:t xml:space="preserve"> poinformował, że wniosek o wsparcie finansowe wynosił 301 tys. zł</w:t>
      </w:r>
      <w:r w:rsidR="001759EB">
        <w:rPr>
          <w:rFonts w:ascii="Times New Roman" w:eastAsia="Times New Roman" w:hAnsi="Times New Roman" w:cs="Times New Roman"/>
          <w:sz w:val="24"/>
          <w:szCs w:val="24"/>
          <w:lang w:eastAsia="pl-PL"/>
        </w:rPr>
        <w:t xml:space="preserve"> jako różnica pomiędzy szkodami a odszkodowaniami, kwotę 241 tys. zł gmina otrzymała wczoraj, natomiast reszta ma dotrzeć w najbliższym czasie. </w:t>
      </w:r>
      <w:r w:rsidR="00721585">
        <w:rPr>
          <w:rFonts w:ascii="Times New Roman" w:eastAsia="Times New Roman" w:hAnsi="Times New Roman" w:cs="Times New Roman"/>
          <w:sz w:val="24"/>
          <w:szCs w:val="24"/>
          <w:lang w:eastAsia="pl-PL"/>
        </w:rPr>
        <w:t xml:space="preserve">Gmina Kozie Głowy przekazała gminie darowiznę w wyniku wniosku Burmistrza który został umieszczony na stronie Liderów Edukacji, do tego dochodzi pomoc gminy dla Przedszkola nr 2, które nie mogło się ubiegać o pomoc z MEN w kwocie 5200 zł. Dodał, że szkoły dokonują remontów, a w wypadku Zalesia </w:t>
      </w:r>
      <w:r w:rsidR="009B4491">
        <w:rPr>
          <w:rFonts w:ascii="Times New Roman" w:eastAsia="Times New Roman" w:hAnsi="Times New Roman" w:cs="Times New Roman"/>
          <w:sz w:val="24"/>
          <w:szCs w:val="24"/>
          <w:lang w:eastAsia="pl-PL"/>
        </w:rPr>
        <w:t>prowadzone są prace związane z odwodnieniem teren</w:t>
      </w:r>
      <w:r w:rsidR="00FE1E54">
        <w:rPr>
          <w:rFonts w:ascii="Times New Roman" w:eastAsia="Times New Roman" w:hAnsi="Times New Roman" w:cs="Times New Roman"/>
          <w:sz w:val="24"/>
          <w:szCs w:val="24"/>
          <w:lang w:eastAsia="pl-PL"/>
        </w:rPr>
        <w:t xml:space="preserve">u, łączące interesy gminy, powiatu, szkoły, sołectwa i rolników.  Pan </w:t>
      </w:r>
      <w:proofErr w:type="spellStart"/>
      <w:r w:rsidR="00FE1E54">
        <w:rPr>
          <w:rFonts w:ascii="Times New Roman" w:eastAsia="Times New Roman" w:hAnsi="Times New Roman" w:cs="Times New Roman"/>
          <w:sz w:val="24"/>
          <w:szCs w:val="24"/>
          <w:lang w:eastAsia="pl-PL"/>
        </w:rPr>
        <w:t>Tymecki</w:t>
      </w:r>
      <w:proofErr w:type="spellEnd"/>
      <w:r w:rsidR="00FE1E54">
        <w:rPr>
          <w:rFonts w:ascii="Times New Roman" w:eastAsia="Times New Roman" w:hAnsi="Times New Roman" w:cs="Times New Roman"/>
          <w:sz w:val="24"/>
          <w:szCs w:val="24"/>
          <w:lang w:eastAsia="pl-PL"/>
        </w:rPr>
        <w:t xml:space="preserve"> dodał, że w związku z nawałnicą gmina pozyskała 180 tys. zł łącznie, z czego 133 tys. zł zostało wypłacone w formie zasiłków celowych dla dzieci rodziców, którzy zostali poszkodowani w nawałnicy w kwocie po 500 zł albo po 1000 zł, z czego 101 dzieci otrzymało po 1000 zł a 64 po 500 zł. Oprócz tego w szkole w Wałdowie i w Zbożu realizowane są zajęcia opiekuńcze dla 25 dzieci na co gmina otrzymała wsparcie</w:t>
      </w:r>
      <w:r w:rsidR="004E1996">
        <w:rPr>
          <w:rFonts w:ascii="Times New Roman" w:eastAsia="Times New Roman" w:hAnsi="Times New Roman" w:cs="Times New Roman"/>
          <w:sz w:val="24"/>
          <w:szCs w:val="24"/>
          <w:lang w:eastAsia="pl-PL"/>
        </w:rPr>
        <w:t xml:space="preserve"> w wysokości 17 500 zł, a także zajęcia opiekuńczo – terapeutyczne, edukacyjne i dla tych którzy byli chętni z klas 1-3 i 4-6 organizowany jest obóz terapeutyczny, co do których zadeklarowało się 17 chętnych. </w:t>
      </w:r>
    </w:p>
    <w:p w:rsidR="00FA451B" w:rsidRDefault="007132CD" w:rsidP="007657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poinformował, że przyznano Gminie Sępólno subwencję wstępną, a Burmistrz wspólnie z Panią Skarbnik zaproponowali ograniczenie wydatków wyłącznie w szkołach o</w:t>
      </w:r>
      <w:r w:rsidR="00D26239">
        <w:rPr>
          <w:rFonts w:ascii="Times New Roman" w:eastAsia="Times New Roman" w:hAnsi="Times New Roman" w:cs="Times New Roman"/>
          <w:sz w:val="24"/>
          <w:szCs w:val="24"/>
          <w:lang w:eastAsia="pl-PL"/>
        </w:rPr>
        <w:t xml:space="preserve"> ok.</w:t>
      </w:r>
      <w:r>
        <w:rPr>
          <w:rFonts w:ascii="Times New Roman" w:eastAsia="Times New Roman" w:hAnsi="Times New Roman" w:cs="Times New Roman"/>
          <w:sz w:val="24"/>
          <w:szCs w:val="24"/>
          <w:lang w:eastAsia="pl-PL"/>
        </w:rPr>
        <w:t xml:space="preserve"> 1 mln 6</w:t>
      </w:r>
      <w:r w:rsidR="00D26239">
        <w:rPr>
          <w:rFonts w:ascii="Times New Roman" w:eastAsia="Times New Roman" w:hAnsi="Times New Roman" w:cs="Times New Roman"/>
          <w:sz w:val="24"/>
          <w:szCs w:val="24"/>
          <w:lang w:eastAsia="pl-PL"/>
        </w:rPr>
        <w:t>82</w:t>
      </w:r>
      <w:r>
        <w:rPr>
          <w:rFonts w:ascii="Times New Roman" w:eastAsia="Times New Roman" w:hAnsi="Times New Roman" w:cs="Times New Roman"/>
          <w:sz w:val="24"/>
          <w:szCs w:val="24"/>
          <w:lang w:eastAsia="pl-PL"/>
        </w:rPr>
        <w:t xml:space="preserve"> tys. zł, głównie dot. wynagrodzeń.</w:t>
      </w:r>
      <w:r w:rsidR="00D26239">
        <w:rPr>
          <w:rFonts w:ascii="Times New Roman" w:eastAsia="Times New Roman" w:hAnsi="Times New Roman" w:cs="Times New Roman"/>
          <w:sz w:val="24"/>
          <w:szCs w:val="24"/>
          <w:lang w:eastAsia="pl-PL"/>
        </w:rPr>
        <w:t xml:space="preserve"> Jest znaczna dysproporcja pomiędzy wstępną subwencją oświatową</w:t>
      </w:r>
      <w:r>
        <w:rPr>
          <w:rFonts w:ascii="Times New Roman" w:eastAsia="Times New Roman" w:hAnsi="Times New Roman" w:cs="Times New Roman"/>
          <w:sz w:val="24"/>
          <w:szCs w:val="24"/>
          <w:lang w:eastAsia="pl-PL"/>
        </w:rPr>
        <w:t xml:space="preserve"> </w:t>
      </w:r>
      <w:r w:rsidR="00D26239">
        <w:rPr>
          <w:rFonts w:ascii="Times New Roman" w:eastAsia="Times New Roman" w:hAnsi="Times New Roman" w:cs="Times New Roman"/>
          <w:sz w:val="24"/>
          <w:szCs w:val="24"/>
          <w:lang w:eastAsia="pl-PL"/>
        </w:rPr>
        <w:t xml:space="preserve">przyznaną na rok 2018 a wydatkami. </w:t>
      </w:r>
      <w:r>
        <w:rPr>
          <w:rFonts w:ascii="Times New Roman" w:eastAsia="Times New Roman" w:hAnsi="Times New Roman" w:cs="Times New Roman"/>
          <w:sz w:val="24"/>
          <w:szCs w:val="24"/>
          <w:lang w:eastAsia="pl-PL"/>
        </w:rPr>
        <w:t>Brakuje 708 tys. zł do przedłożonego projektu budżetu w szkole nr 1</w:t>
      </w:r>
      <w:r w:rsidR="00025F78">
        <w:rPr>
          <w:rFonts w:ascii="Times New Roman" w:eastAsia="Times New Roman" w:hAnsi="Times New Roman" w:cs="Times New Roman"/>
          <w:sz w:val="24"/>
          <w:szCs w:val="24"/>
          <w:lang w:eastAsia="pl-PL"/>
        </w:rPr>
        <w:t xml:space="preserve"> do kwoty subwencji</w:t>
      </w:r>
      <w:r>
        <w:rPr>
          <w:rFonts w:ascii="Times New Roman" w:eastAsia="Times New Roman" w:hAnsi="Times New Roman" w:cs="Times New Roman"/>
          <w:sz w:val="24"/>
          <w:szCs w:val="24"/>
          <w:lang w:eastAsia="pl-PL"/>
        </w:rPr>
        <w:t>, 359 tys. zł w szkole nr 3, 244 tys. zł w Lutowie, 45 tys. zł w Wałdowie, w Wiśniewie 94 tys. zł a w Zalesiu 290 tys. zł, w Zbożu 1</w:t>
      </w:r>
      <w:r w:rsidR="00025F78">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1 tys. zł.</w:t>
      </w:r>
      <w:r w:rsidR="00025F78">
        <w:rPr>
          <w:rFonts w:ascii="Times New Roman" w:eastAsia="Times New Roman" w:hAnsi="Times New Roman" w:cs="Times New Roman"/>
          <w:sz w:val="24"/>
          <w:szCs w:val="24"/>
          <w:lang w:eastAsia="pl-PL"/>
        </w:rPr>
        <w:t xml:space="preserve"> </w:t>
      </w:r>
    </w:p>
    <w:p w:rsidR="007657FC" w:rsidRDefault="007657FC" w:rsidP="007657FC">
      <w:pPr>
        <w:spacing w:after="0" w:line="240" w:lineRule="auto"/>
        <w:jc w:val="both"/>
        <w:rPr>
          <w:rFonts w:ascii="Times New Roman" w:eastAsia="Times New Roman" w:hAnsi="Times New Roman" w:cs="Times New Roman"/>
          <w:sz w:val="24"/>
          <w:szCs w:val="24"/>
          <w:lang w:eastAsia="pl-PL"/>
        </w:rPr>
      </w:pPr>
    </w:p>
    <w:p w:rsidR="007657FC" w:rsidRDefault="007657FC" w:rsidP="007657FC">
      <w:pPr>
        <w:spacing w:after="0" w:line="240" w:lineRule="auto"/>
        <w:jc w:val="both"/>
        <w:rPr>
          <w:rFonts w:ascii="Times New Roman" w:eastAsia="Times New Roman" w:hAnsi="Times New Roman" w:cs="Times New Roman"/>
          <w:sz w:val="24"/>
          <w:szCs w:val="24"/>
          <w:lang w:eastAsia="pl-PL"/>
        </w:rPr>
      </w:pPr>
    </w:p>
    <w:p w:rsidR="007657FC" w:rsidRPr="0009029C" w:rsidRDefault="007657FC" w:rsidP="007657F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ab/>
        <w:t xml:space="preserve">Po wyczerpaniu porządku obrad Przewodniczący zakończył posiedzenie. </w:t>
      </w:r>
      <w:r w:rsidRPr="0009029C">
        <w:rPr>
          <w:rFonts w:ascii="Times New Roman" w:eastAsia="Times New Roman" w:hAnsi="Times New Roman" w:cs="Times New Roman"/>
          <w:sz w:val="24"/>
          <w:szCs w:val="24"/>
          <w:lang w:eastAsia="pl-PL"/>
        </w:rPr>
        <w:tab/>
      </w:r>
      <w:r w:rsidRPr="0009029C">
        <w:rPr>
          <w:rFonts w:ascii="Times New Roman" w:eastAsia="Times New Roman" w:hAnsi="Times New Roman" w:cs="Times New Roman"/>
          <w:sz w:val="24"/>
          <w:szCs w:val="24"/>
          <w:lang w:eastAsia="pl-PL"/>
        </w:rPr>
        <w:tab/>
      </w:r>
    </w:p>
    <w:p w:rsidR="007657FC" w:rsidRPr="0009029C" w:rsidRDefault="007657FC" w:rsidP="007657FC">
      <w:pPr>
        <w:spacing w:after="0" w:line="240" w:lineRule="auto"/>
        <w:rPr>
          <w:rFonts w:ascii="Times New Roman" w:eastAsia="Times New Roman" w:hAnsi="Times New Roman" w:cs="Times New Roman"/>
          <w:sz w:val="24"/>
          <w:szCs w:val="24"/>
          <w:lang w:eastAsia="pl-PL"/>
        </w:rPr>
      </w:pPr>
    </w:p>
    <w:p w:rsidR="007657FC" w:rsidRPr="0009029C" w:rsidRDefault="007657FC" w:rsidP="007657FC">
      <w:pPr>
        <w:spacing w:after="0" w:line="240" w:lineRule="auto"/>
        <w:rPr>
          <w:rFonts w:ascii="Times New Roman" w:eastAsia="Times New Roman" w:hAnsi="Times New Roman" w:cs="Times New Roman"/>
          <w:sz w:val="24"/>
          <w:szCs w:val="24"/>
          <w:lang w:eastAsia="pl-PL"/>
        </w:rPr>
      </w:pPr>
    </w:p>
    <w:p w:rsidR="007657FC" w:rsidRPr="0009029C" w:rsidRDefault="007657FC" w:rsidP="007657FC">
      <w:pPr>
        <w:spacing w:after="0" w:line="240" w:lineRule="auto"/>
        <w:rPr>
          <w:rFonts w:ascii="Times New Roman" w:eastAsia="Times New Roman" w:hAnsi="Times New Roman" w:cs="Times New Roman"/>
          <w:sz w:val="24"/>
          <w:szCs w:val="24"/>
          <w:lang w:eastAsia="pl-PL"/>
        </w:rPr>
      </w:pPr>
    </w:p>
    <w:p w:rsidR="007657FC" w:rsidRPr="0009029C" w:rsidRDefault="007657FC" w:rsidP="007657FC">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Przewodniczący Komisji                                                                                                         </w:t>
      </w:r>
    </w:p>
    <w:p w:rsidR="007657FC" w:rsidRDefault="007657FC" w:rsidP="007657FC">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Mirosław Pestka</w:t>
      </w:r>
    </w:p>
    <w:p w:rsidR="007657FC" w:rsidRPr="0009029C" w:rsidRDefault="007657FC" w:rsidP="007657FC">
      <w:pPr>
        <w:spacing w:after="0" w:line="240" w:lineRule="auto"/>
        <w:rPr>
          <w:rFonts w:ascii="Times New Roman" w:eastAsia="Times New Roman" w:hAnsi="Times New Roman" w:cs="Times New Roman"/>
          <w:b/>
          <w:sz w:val="24"/>
          <w:szCs w:val="24"/>
          <w:lang w:eastAsia="pl-PL"/>
        </w:rPr>
      </w:pPr>
    </w:p>
    <w:p w:rsidR="007657FC" w:rsidRPr="0009029C" w:rsidRDefault="007657FC" w:rsidP="007657FC">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protokołował:</w:t>
      </w:r>
    </w:p>
    <w:p w:rsidR="00350094" w:rsidRPr="00125A2C" w:rsidRDefault="007657FC" w:rsidP="00125A2C">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Tomasz Dix </w:t>
      </w:r>
    </w:p>
    <w:sectPr w:rsidR="00350094" w:rsidRPr="00125A2C" w:rsidSect="00D846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E2" w:rsidRDefault="002E68E2">
      <w:pPr>
        <w:spacing w:after="0" w:line="240" w:lineRule="auto"/>
      </w:pPr>
      <w:r>
        <w:separator/>
      </w:r>
    </w:p>
  </w:endnote>
  <w:endnote w:type="continuationSeparator" w:id="0">
    <w:p w:rsidR="002E68E2" w:rsidRDefault="002E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85624"/>
      <w:docPartObj>
        <w:docPartGallery w:val="Page Numbers (Bottom of Page)"/>
        <w:docPartUnique/>
      </w:docPartObj>
    </w:sdtPr>
    <w:sdtEndPr/>
    <w:sdtContent>
      <w:p w:rsidR="00FE1E54" w:rsidRDefault="00C9184C">
        <w:pPr>
          <w:pStyle w:val="Stopka"/>
          <w:jc w:val="right"/>
        </w:pPr>
        <w:r>
          <w:fldChar w:fldCharType="begin"/>
        </w:r>
        <w:r>
          <w:instrText>PAGE   \* MERGEFORMAT</w:instrText>
        </w:r>
        <w:r>
          <w:fldChar w:fldCharType="separate"/>
        </w:r>
        <w:r w:rsidR="00D965A6">
          <w:rPr>
            <w:noProof/>
          </w:rPr>
          <w:t>6</w:t>
        </w:r>
        <w:r>
          <w:rPr>
            <w:noProof/>
          </w:rPr>
          <w:fldChar w:fldCharType="end"/>
        </w:r>
      </w:p>
    </w:sdtContent>
  </w:sdt>
  <w:p w:rsidR="00FE1E54" w:rsidRDefault="00FE1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E2" w:rsidRDefault="002E68E2">
      <w:pPr>
        <w:spacing w:after="0" w:line="240" w:lineRule="auto"/>
      </w:pPr>
      <w:r>
        <w:separator/>
      </w:r>
    </w:p>
  </w:footnote>
  <w:footnote w:type="continuationSeparator" w:id="0">
    <w:p w:rsidR="002E68E2" w:rsidRDefault="002E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9AB"/>
    <w:multiLevelType w:val="hybridMultilevel"/>
    <w:tmpl w:val="6BA2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D6F77"/>
    <w:multiLevelType w:val="hybridMultilevel"/>
    <w:tmpl w:val="319C8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75EDE"/>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74B43C1"/>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EB06B09"/>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F13CB1"/>
    <w:multiLevelType w:val="hybridMultilevel"/>
    <w:tmpl w:val="AE465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07D"/>
    <w:rsid w:val="00005735"/>
    <w:rsid w:val="000159B0"/>
    <w:rsid w:val="00023A9C"/>
    <w:rsid w:val="0002582C"/>
    <w:rsid w:val="00025F78"/>
    <w:rsid w:val="0002614B"/>
    <w:rsid w:val="000303E7"/>
    <w:rsid w:val="00052DEC"/>
    <w:rsid w:val="00052F1C"/>
    <w:rsid w:val="0005577D"/>
    <w:rsid w:val="000701DE"/>
    <w:rsid w:val="0007515C"/>
    <w:rsid w:val="00075D17"/>
    <w:rsid w:val="00086CBA"/>
    <w:rsid w:val="000965A6"/>
    <w:rsid w:val="000A4DBD"/>
    <w:rsid w:val="000B63AF"/>
    <w:rsid w:val="000D1CBE"/>
    <w:rsid w:val="000D51F9"/>
    <w:rsid w:val="000E7097"/>
    <w:rsid w:val="0010483A"/>
    <w:rsid w:val="0010567F"/>
    <w:rsid w:val="001109EB"/>
    <w:rsid w:val="00125A2C"/>
    <w:rsid w:val="00127C78"/>
    <w:rsid w:val="001459F3"/>
    <w:rsid w:val="00154DBF"/>
    <w:rsid w:val="00157189"/>
    <w:rsid w:val="00157C2D"/>
    <w:rsid w:val="0016668F"/>
    <w:rsid w:val="001740E4"/>
    <w:rsid w:val="001759EB"/>
    <w:rsid w:val="001B1E59"/>
    <w:rsid w:val="001B58F4"/>
    <w:rsid w:val="001C4817"/>
    <w:rsid w:val="00211331"/>
    <w:rsid w:val="002151AC"/>
    <w:rsid w:val="00220EDE"/>
    <w:rsid w:val="00226678"/>
    <w:rsid w:val="00233000"/>
    <w:rsid w:val="00233A79"/>
    <w:rsid w:val="0024048A"/>
    <w:rsid w:val="002472A7"/>
    <w:rsid w:val="00287F6E"/>
    <w:rsid w:val="00290399"/>
    <w:rsid w:val="0029756D"/>
    <w:rsid w:val="002B3DE8"/>
    <w:rsid w:val="002B51A7"/>
    <w:rsid w:val="002B6D31"/>
    <w:rsid w:val="002C10AC"/>
    <w:rsid w:val="002E68E2"/>
    <w:rsid w:val="00302ED9"/>
    <w:rsid w:val="0031014D"/>
    <w:rsid w:val="003153D5"/>
    <w:rsid w:val="00325CAD"/>
    <w:rsid w:val="00333FE6"/>
    <w:rsid w:val="003347F7"/>
    <w:rsid w:val="003431C1"/>
    <w:rsid w:val="00350094"/>
    <w:rsid w:val="00360E4F"/>
    <w:rsid w:val="003A0340"/>
    <w:rsid w:val="003A1475"/>
    <w:rsid w:val="003A6BA4"/>
    <w:rsid w:val="003C073D"/>
    <w:rsid w:val="004009CE"/>
    <w:rsid w:val="0041345A"/>
    <w:rsid w:val="00421CA1"/>
    <w:rsid w:val="004267AC"/>
    <w:rsid w:val="00452A4D"/>
    <w:rsid w:val="00457FF9"/>
    <w:rsid w:val="0046141F"/>
    <w:rsid w:val="00465284"/>
    <w:rsid w:val="004949B9"/>
    <w:rsid w:val="004A289B"/>
    <w:rsid w:val="004A4926"/>
    <w:rsid w:val="004A6855"/>
    <w:rsid w:val="004B1BE6"/>
    <w:rsid w:val="004D352D"/>
    <w:rsid w:val="004D37A0"/>
    <w:rsid w:val="004D5021"/>
    <w:rsid w:val="004E1996"/>
    <w:rsid w:val="004E598C"/>
    <w:rsid w:val="00516EA7"/>
    <w:rsid w:val="00522774"/>
    <w:rsid w:val="0053291D"/>
    <w:rsid w:val="005330A9"/>
    <w:rsid w:val="00536243"/>
    <w:rsid w:val="005363AA"/>
    <w:rsid w:val="00536DAD"/>
    <w:rsid w:val="00547781"/>
    <w:rsid w:val="005522BA"/>
    <w:rsid w:val="00557AF4"/>
    <w:rsid w:val="00562217"/>
    <w:rsid w:val="005663E3"/>
    <w:rsid w:val="00571AC2"/>
    <w:rsid w:val="00581530"/>
    <w:rsid w:val="00584B16"/>
    <w:rsid w:val="00586B9F"/>
    <w:rsid w:val="0059036F"/>
    <w:rsid w:val="005A765E"/>
    <w:rsid w:val="005B5C1D"/>
    <w:rsid w:val="005B6D0B"/>
    <w:rsid w:val="005C0136"/>
    <w:rsid w:val="005C227E"/>
    <w:rsid w:val="005D135A"/>
    <w:rsid w:val="005D21A6"/>
    <w:rsid w:val="005E1AB8"/>
    <w:rsid w:val="005F03C2"/>
    <w:rsid w:val="005F6AE7"/>
    <w:rsid w:val="00603B05"/>
    <w:rsid w:val="00604453"/>
    <w:rsid w:val="00616F3B"/>
    <w:rsid w:val="00635E6D"/>
    <w:rsid w:val="00641651"/>
    <w:rsid w:val="00663220"/>
    <w:rsid w:val="00684F8D"/>
    <w:rsid w:val="00696B60"/>
    <w:rsid w:val="006B04FB"/>
    <w:rsid w:val="006D53EE"/>
    <w:rsid w:val="00700B86"/>
    <w:rsid w:val="007015D0"/>
    <w:rsid w:val="007132CD"/>
    <w:rsid w:val="00721585"/>
    <w:rsid w:val="007243E0"/>
    <w:rsid w:val="00752307"/>
    <w:rsid w:val="007657FC"/>
    <w:rsid w:val="00766F46"/>
    <w:rsid w:val="00782442"/>
    <w:rsid w:val="007B7DD3"/>
    <w:rsid w:val="007C4AE0"/>
    <w:rsid w:val="007D6EBC"/>
    <w:rsid w:val="007E1E6C"/>
    <w:rsid w:val="007E2518"/>
    <w:rsid w:val="007F3CC6"/>
    <w:rsid w:val="007F5FCB"/>
    <w:rsid w:val="00820971"/>
    <w:rsid w:val="00821771"/>
    <w:rsid w:val="00821AEC"/>
    <w:rsid w:val="0082241B"/>
    <w:rsid w:val="00822710"/>
    <w:rsid w:val="008341A9"/>
    <w:rsid w:val="0083630F"/>
    <w:rsid w:val="00853A37"/>
    <w:rsid w:val="00864459"/>
    <w:rsid w:val="008741D8"/>
    <w:rsid w:val="008842CF"/>
    <w:rsid w:val="008846CB"/>
    <w:rsid w:val="008A5E97"/>
    <w:rsid w:val="008A65F6"/>
    <w:rsid w:val="008A74E8"/>
    <w:rsid w:val="008C1FE4"/>
    <w:rsid w:val="008E2CAC"/>
    <w:rsid w:val="008F4F35"/>
    <w:rsid w:val="008F7378"/>
    <w:rsid w:val="00907EB0"/>
    <w:rsid w:val="00913FAB"/>
    <w:rsid w:val="00917CDB"/>
    <w:rsid w:val="00930B7F"/>
    <w:rsid w:val="0095234C"/>
    <w:rsid w:val="00966BAE"/>
    <w:rsid w:val="0098621F"/>
    <w:rsid w:val="00990E3F"/>
    <w:rsid w:val="009A04F6"/>
    <w:rsid w:val="009B0F78"/>
    <w:rsid w:val="009B4491"/>
    <w:rsid w:val="009D1EC3"/>
    <w:rsid w:val="00A14825"/>
    <w:rsid w:val="00A22B19"/>
    <w:rsid w:val="00A3378A"/>
    <w:rsid w:val="00A36CEC"/>
    <w:rsid w:val="00A435C8"/>
    <w:rsid w:val="00A50C73"/>
    <w:rsid w:val="00A55745"/>
    <w:rsid w:val="00A73A2D"/>
    <w:rsid w:val="00A85690"/>
    <w:rsid w:val="00A977F0"/>
    <w:rsid w:val="00A97E45"/>
    <w:rsid w:val="00AD1C55"/>
    <w:rsid w:val="00AE4BA0"/>
    <w:rsid w:val="00B030D3"/>
    <w:rsid w:val="00B11A9F"/>
    <w:rsid w:val="00B171FC"/>
    <w:rsid w:val="00B26DF6"/>
    <w:rsid w:val="00B432ED"/>
    <w:rsid w:val="00B45BE1"/>
    <w:rsid w:val="00B71288"/>
    <w:rsid w:val="00B9307D"/>
    <w:rsid w:val="00B938CA"/>
    <w:rsid w:val="00B971E0"/>
    <w:rsid w:val="00BB2E6D"/>
    <w:rsid w:val="00C12D30"/>
    <w:rsid w:val="00C14675"/>
    <w:rsid w:val="00C2663C"/>
    <w:rsid w:val="00C36034"/>
    <w:rsid w:val="00C62F8C"/>
    <w:rsid w:val="00C65D30"/>
    <w:rsid w:val="00C70A90"/>
    <w:rsid w:val="00C71C64"/>
    <w:rsid w:val="00C9184C"/>
    <w:rsid w:val="00C95D9F"/>
    <w:rsid w:val="00C96233"/>
    <w:rsid w:val="00CA19C5"/>
    <w:rsid w:val="00CC3B70"/>
    <w:rsid w:val="00CD10F1"/>
    <w:rsid w:val="00CD6C9F"/>
    <w:rsid w:val="00D05469"/>
    <w:rsid w:val="00D1108B"/>
    <w:rsid w:val="00D25B4E"/>
    <w:rsid w:val="00D26239"/>
    <w:rsid w:val="00D51139"/>
    <w:rsid w:val="00D57435"/>
    <w:rsid w:val="00D63A99"/>
    <w:rsid w:val="00D734C3"/>
    <w:rsid w:val="00D84636"/>
    <w:rsid w:val="00D965A6"/>
    <w:rsid w:val="00DC05B3"/>
    <w:rsid w:val="00DE666F"/>
    <w:rsid w:val="00DF3AC0"/>
    <w:rsid w:val="00E26A15"/>
    <w:rsid w:val="00E330EF"/>
    <w:rsid w:val="00E469B7"/>
    <w:rsid w:val="00E5123E"/>
    <w:rsid w:val="00E702A1"/>
    <w:rsid w:val="00E77F8C"/>
    <w:rsid w:val="00E8225B"/>
    <w:rsid w:val="00E952D0"/>
    <w:rsid w:val="00EA07B0"/>
    <w:rsid w:val="00EA249B"/>
    <w:rsid w:val="00EF4AD7"/>
    <w:rsid w:val="00F2251E"/>
    <w:rsid w:val="00F51B26"/>
    <w:rsid w:val="00F73BF9"/>
    <w:rsid w:val="00F91B73"/>
    <w:rsid w:val="00F94A13"/>
    <w:rsid w:val="00F9528A"/>
    <w:rsid w:val="00FA451B"/>
    <w:rsid w:val="00FC64A9"/>
    <w:rsid w:val="00FE1E54"/>
    <w:rsid w:val="00FE42B1"/>
    <w:rsid w:val="00FE69E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3650"/>
  <w15:docId w15:val="{E77642E8-43F4-48B4-BAAB-744FBD1C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57FC"/>
  </w:style>
  <w:style w:type="paragraph" w:styleId="Nagwek3">
    <w:name w:val="heading 3"/>
    <w:basedOn w:val="Normalny"/>
    <w:next w:val="Normalny"/>
    <w:link w:val="Nagwek3Znak"/>
    <w:uiPriority w:val="9"/>
    <w:unhideWhenUsed/>
    <w:qFormat/>
    <w:rsid w:val="007B7DD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7FC"/>
    <w:pPr>
      <w:ind w:left="720"/>
      <w:contextualSpacing/>
    </w:pPr>
  </w:style>
  <w:style w:type="paragraph" w:styleId="Stopka">
    <w:name w:val="footer"/>
    <w:basedOn w:val="Normalny"/>
    <w:link w:val="StopkaZnak"/>
    <w:uiPriority w:val="99"/>
    <w:unhideWhenUsed/>
    <w:rsid w:val="007657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7FC"/>
  </w:style>
  <w:style w:type="paragraph" w:styleId="Tekstprzypisukocowego">
    <w:name w:val="endnote text"/>
    <w:basedOn w:val="Normalny"/>
    <w:link w:val="TekstprzypisukocowegoZnak"/>
    <w:uiPriority w:val="99"/>
    <w:semiHidden/>
    <w:unhideWhenUsed/>
    <w:rsid w:val="00D734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34C3"/>
    <w:rPr>
      <w:sz w:val="20"/>
      <w:szCs w:val="20"/>
    </w:rPr>
  </w:style>
  <w:style w:type="character" w:styleId="Odwoanieprzypisukocowego">
    <w:name w:val="endnote reference"/>
    <w:basedOn w:val="Domylnaczcionkaakapitu"/>
    <w:uiPriority w:val="99"/>
    <w:semiHidden/>
    <w:unhideWhenUsed/>
    <w:rsid w:val="00D734C3"/>
    <w:rPr>
      <w:vertAlign w:val="superscript"/>
    </w:rPr>
  </w:style>
  <w:style w:type="character" w:customStyle="1" w:styleId="Nagwek3Znak">
    <w:name w:val="Nagłówek 3 Znak"/>
    <w:basedOn w:val="Domylnaczcionkaakapitu"/>
    <w:link w:val="Nagwek3"/>
    <w:uiPriority w:val="9"/>
    <w:rsid w:val="007B7DD3"/>
    <w:rPr>
      <w:rFonts w:asciiTheme="majorHAnsi" w:eastAsiaTheme="majorEastAsia" w:hAnsiTheme="majorHAnsi" w:cstheme="majorBidi"/>
      <w:b/>
      <w:bCs/>
      <w:color w:val="4472C4" w:themeColor="accent1"/>
    </w:rPr>
  </w:style>
  <w:style w:type="paragraph" w:styleId="Tekstdymka">
    <w:name w:val="Balloon Text"/>
    <w:basedOn w:val="Normalny"/>
    <w:link w:val="TekstdymkaZnak"/>
    <w:uiPriority w:val="99"/>
    <w:semiHidden/>
    <w:unhideWhenUsed/>
    <w:rsid w:val="00127C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D663-46BF-4CD7-A3D2-28EE8E3E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3021</Words>
  <Characters>18128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204</cp:revision>
  <cp:lastPrinted>2017-12-05T12:44:00Z</cp:lastPrinted>
  <dcterms:created xsi:type="dcterms:W3CDTF">2017-11-08T13:31:00Z</dcterms:created>
  <dcterms:modified xsi:type="dcterms:W3CDTF">2017-12-20T07:42:00Z</dcterms:modified>
</cp:coreProperties>
</file>