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A18" w:rsidRPr="00EF7CB7" w:rsidRDefault="002C5A18" w:rsidP="00EF7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F7CB7">
        <w:rPr>
          <w:rFonts w:ascii="Times New Roman" w:hAnsi="Times New Roman"/>
          <w:b/>
          <w:sz w:val="24"/>
          <w:szCs w:val="24"/>
          <w:lang w:eastAsia="pl-PL"/>
        </w:rPr>
        <w:t>Protokół Nr 5</w:t>
      </w:r>
      <w:r>
        <w:rPr>
          <w:rFonts w:ascii="Times New Roman" w:hAnsi="Times New Roman"/>
          <w:b/>
          <w:sz w:val="24"/>
          <w:szCs w:val="24"/>
          <w:lang w:eastAsia="pl-PL"/>
        </w:rPr>
        <w:t>2</w:t>
      </w:r>
      <w:r w:rsidRPr="00EF7CB7">
        <w:rPr>
          <w:rFonts w:ascii="Times New Roman" w:hAnsi="Times New Roman"/>
          <w:b/>
          <w:sz w:val="24"/>
          <w:szCs w:val="24"/>
          <w:lang w:eastAsia="pl-PL"/>
        </w:rPr>
        <w:t>/2018</w:t>
      </w:r>
    </w:p>
    <w:p w:rsidR="002C5A18" w:rsidRPr="00EF7CB7" w:rsidRDefault="002C5A18" w:rsidP="00EF7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F7CB7">
        <w:rPr>
          <w:rFonts w:ascii="Times New Roman" w:hAnsi="Times New Roman"/>
          <w:b/>
          <w:sz w:val="24"/>
          <w:szCs w:val="24"/>
          <w:lang w:eastAsia="pl-PL"/>
        </w:rPr>
        <w:t xml:space="preserve">z posiedzenia Komisji Rewizyjnej Rady Miejskiej w Sępólnie Krajeńskim </w:t>
      </w:r>
    </w:p>
    <w:p w:rsidR="002C5A18" w:rsidRPr="00EF7CB7" w:rsidRDefault="002C5A18" w:rsidP="00EF7C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F7CB7">
        <w:rPr>
          <w:rFonts w:ascii="Times New Roman" w:hAnsi="Times New Roman"/>
          <w:b/>
          <w:sz w:val="24"/>
          <w:szCs w:val="24"/>
          <w:lang w:eastAsia="pl-PL"/>
        </w:rPr>
        <w:t xml:space="preserve">w dniu </w:t>
      </w:r>
      <w:r>
        <w:rPr>
          <w:rFonts w:ascii="Times New Roman" w:hAnsi="Times New Roman"/>
          <w:b/>
          <w:sz w:val="24"/>
          <w:szCs w:val="24"/>
          <w:lang w:eastAsia="pl-PL"/>
        </w:rPr>
        <w:t>1 sierpnia</w:t>
      </w:r>
      <w:r w:rsidRPr="00EF7CB7">
        <w:rPr>
          <w:rFonts w:ascii="Times New Roman" w:hAnsi="Times New Roman"/>
          <w:b/>
          <w:sz w:val="24"/>
          <w:szCs w:val="24"/>
          <w:lang w:eastAsia="pl-PL"/>
        </w:rPr>
        <w:t xml:space="preserve"> 2018r.  </w:t>
      </w:r>
    </w:p>
    <w:p w:rsidR="002C5A18" w:rsidRPr="00EF7CB7" w:rsidRDefault="002C5A18" w:rsidP="00EF7C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C5A18" w:rsidRDefault="002C5A18" w:rsidP="00EF7C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EF7CB7">
        <w:rPr>
          <w:rFonts w:ascii="Times New Roman" w:hAnsi="Times New Roman"/>
          <w:sz w:val="24"/>
          <w:szCs w:val="24"/>
          <w:lang w:eastAsia="pl-PL"/>
        </w:rPr>
        <w:t xml:space="preserve">W posiedzeniu udział wzięli członkowie Komisji oraz </w:t>
      </w:r>
      <w:r>
        <w:rPr>
          <w:rFonts w:ascii="Times New Roman" w:hAnsi="Times New Roman"/>
          <w:sz w:val="24"/>
          <w:szCs w:val="24"/>
          <w:lang w:eastAsia="pl-PL"/>
        </w:rPr>
        <w:t xml:space="preserve">zaproszeni goście: </w:t>
      </w:r>
    </w:p>
    <w:p w:rsidR="002C5A18" w:rsidRDefault="002C5A18" w:rsidP="00EF7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C5A18" w:rsidRDefault="002C5A18" w:rsidP="00EF7C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Dyrektor </w:t>
      </w:r>
      <w:bookmarkStart w:id="0" w:name="_Hlk521920874"/>
      <w:r>
        <w:rPr>
          <w:rFonts w:ascii="Times New Roman" w:hAnsi="Times New Roman"/>
          <w:sz w:val="24"/>
          <w:szCs w:val="24"/>
          <w:lang w:eastAsia="pl-PL"/>
        </w:rPr>
        <w:t xml:space="preserve">Zakładu Obsługi Oświaty Samorządowej </w:t>
      </w:r>
      <w:bookmarkEnd w:id="0"/>
      <w:r>
        <w:rPr>
          <w:rFonts w:ascii="Times New Roman" w:hAnsi="Times New Roman"/>
          <w:sz w:val="24"/>
          <w:szCs w:val="24"/>
          <w:lang w:eastAsia="pl-PL"/>
        </w:rPr>
        <w:t xml:space="preserve">– Zbigniew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Tymecki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2C5A18" w:rsidRDefault="002C5A18" w:rsidP="00EF7C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Księgowa Zakładu Obsługi Oświaty Samorządowej – Renata Noga; </w:t>
      </w:r>
    </w:p>
    <w:p w:rsidR="002C5A18" w:rsidRPr="00EF7CB7" w:rsidRDefault="002C5A18" w:rsidP="00EF7C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Inspektor Referatu Finansowego – Ewa Marzec.  </w:t>
      </w:r>
      <w:r w:rsidRPr="00EF7CB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C5A18" w:rsidRDefault="002C5A18" w:rsidP="00EF7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C5A18" w:rsidRPr="00EF7CB7" w:rsidRDefault="002C5A18" w:rsidP="00EF7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C5A18" w:rsidRPr="00EF7CB7" w:rsidRDefault="002C5A18" w:rsidP="00EF7CB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F7CB7">
        <w:rPr>
          <w:rFonts w:ascii="Times New Roman" w:hAnsi="Times New Roman"/>
          <w:sz w:val="24"/>
          <w:szCs w:val="24"/>
          <w:lang w:eastAsia="pl-PL"/>
        </w:rPr>
        <w:t xml:space="preserve">Posiedzenie otworzył Przewodniczący Komisji Pan Zdzisław </w:t>
      </w:r>
      <w:proofErr w:type="spellStart"/>
      <w:r w:rsidRPr="00EF7CB7"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 w:rsidRPr="00EF7CB7">
        <w:rPr>
          <w:rFonts w:ascii="Times New Roman" w:hAnsi="Times New Roman"/>
          <w:sz w:val="24"/>
          <w:szCs w:val="24"/>
          <w:lang w:eastAsia="pl-PL"/>
        </w:rPr>
        <w:t xml:space="preserve">, który po powitaniu zebranych zaproponował następujący jego porządek: </w:t>
      </w:r>
    </w:p>
    <w:p w:rsidR="002C5A18" w:rsidRDefault="002C5A18" w:rsidP="00EF7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C5A18" w:rsidRPr="00EF7CB7" w:rsidRDefault="002C5A18" w:rsidP="00EF7C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F7CB7">
        <w:rPr>
          <w:rFonts w:ascii="Times New Roman" w:hAnsi="Times New Roman"/>
          <w:sz w:val="24"/>
          <w:szCs w:val="24"/>
          <w:lang w:eastAsia="pl-PL"/>
        </w:rPr>
        <w:t xml:space="preserve">Otwarcie posiedzenia i przyjęcie porządku; </w:t>
      </w:r>
    </w:p>
    <w:p w:rsidR="002C5A18" w:rsidRPr="00EF7CB7" w:rsidRDefault="002C5A18" w:rsidP="00EF7C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F7CB7">
        <w:rPr>
          <w:rFonts w:ascii="Times New Roman" w:hAnsi="Times New Roman"/>
          <w:sz w:val="24"/>
          <w:szCs w:val="24"/>
          <w:lang w:eastAsia="pl-PL"/>
        </w:rPr>
        <w:t xml:space="preserve">Opinia w sprawie wykonania budżetu Gminy za I półrocze 2018r.; </w:t>
      </w:r>
    </w:p>
    <w:p w:rsidR="002C5A18" w:rsidRPr="00EF7CB7" w:rsidRDefault="002C5A18" w:rsidP="00EF7C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F7CB7">
        <w:rPr>
          <w:rFonts w:ascii="Times New Roman" w:hAnsi="Times New Roman"/>
          <w:sz w:val="24"/>
          <w:szCs w:val="24"/>
          <w:lang w:eastAsia="pl-PL"/>
        </w:rPr>
        <w:t>Informacja o budżetach szkół prze</w:t>
      </w:r>
      <w:r w:rsidR="002E5EF1">
        <w:rPr>
          <w:rFonts w:ascii="Times New Roman" w:hAnsi="Times New Roman"/>
          <w:sz w:val="24"/>
          <w:szCs w:val="24"/>
          <w:lang w:eastAsia="pl-PL"/>
        </w:rPr>
        <w:t>d</w:t>
      </w:r>
      <w:r w:rsidRPr="00EF7CB7">
        <w:rPr>
          <w:rFonts w:ascii="Times New Roman" w:hAnsi="Times New Roman"/>
          <w:sz w:val="24"/>
          <w:szCs w:val="24"/>
          <w:lang w:eastAsia="pl-PL"/>
        </w:rPr>
        <w:t xml:space="preserve"> rokiem szkolnym 2018/19; </w:t>
      </w:r>
    </w:p>
    <w:p w:rsidR="002C5A18" w:rsidRPr="00EF7CB7" w:rsidRDefault="002C5A18" w:rsidP="00EF7C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F7CB7">
        <w:rPr>
          <w:rFonts w:ascii="Times New Roman" w:hAnsi="Times New Roman"/>
          <w:sz w:val="24"/>
          <w:szCs w:val="24"/>
          <w:lang w:eastAsia="pl-PL"/>
        </w:rPr>
        <w:t xml:space="preserve">Zatwierdzenie protokołu z poprzedniego posiedzenia Komisji; </w:t>
      </w:r>
    </w:p>
    <w:p w:rsidR="002C5A18" w:rsidRPr="00EF7CB7" w:rsidRDefault="002C5A18" w:rsidP="00EF7C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F7CB7">
        <w:rPr>
          <w:rFonts w:ascii="Times New Roman" w:hAnsi="Times New Roman"/>
          <w:sz w:val="24"/>
          <w:szCs w:val="24"/>
          <w:lang w:eastAsia="pl-PL"/>
        </w:rPr>
        <w:t xml:space="preserve">Wolne wnioski i zakończenie. </w:t>
      </w:r>
    </w:p>
    <w:p w:rsidR="002C5A18" w:rsidRPr="00EF7CB7" w:rsidRDefault="002C5A18" w:rsidP="00EF7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F7CB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C5A18" w:rsidRDefault="002C5A18" w:rsidP="00EF7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F7CB7">
        <w:rPr>
          <w:rFonts w:ascii="Times New Roman" w:hAnsi="Times New Roman"/>
          <w:sz w:val="24"/>
          <w:szCs w:val="24"/>
          <w:lang w:eastAsia="pl-PL"/>
        </w:rPr>
        <w:t xml:space="preserve">W/w porządek posiedzenia przyjęto jednogłośnie.  </w:t>
      </w:r>
    </w:p>
    <w:p w:rsidR="002C5A18" w:rsidRDefault="002C5A18" w:rsidP="00EF7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5291F" w:rsidRDefault="002C5A18" w:rsidP="00EF7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Ad.2. </w:t>
      </w:r>
      <w:r w:rsidR="00DA2737">
        <w:rPr>
          <w:rFonts w:ascii="Times New Roman" w:hAnsi="Times New Roman"/>
          <w:sz w:val="24"/>
          <w:szCs w:val="24"/>
          <w:lang w:eastAsia="pl-PL"/>
        </w:rPr>
        <w:t xml:space="preserve">Inspektor Referatu Finansowego przedstawiła Komisji sprawozdanie z wykonania budżetu Gminy za I półrocze 2018r. Poinformowała, że I półrocze zamknęło się nadwyżką w wysokości 2.119.830,28zł. </w:t>
      </w:r>
      <w:r w:rsidR="00456C73">
        <w:rPr>
          <w:rFonts w:ascii="Times New Roman" w:hAnsi="Times New Roman"/>
          <w:sz w:val="24"/>
          <w:szCs w:val="24"/>
          <w:lang w:eastAsia="pl-PL"/>
        </w:rPr>
        <w:t xml:space="preserve">Dochody zostały wykonane w 51,16%, a wydatki w 46,93%. </w:t>
      </w:r>
      <w:r w:rsidR="00DA2737">
        <w:rPr>
          <w:rFonts w:ascii="Times New Roman" w:hAnsi="Times New Roman"/>
          <w:sz w:val="24"/>
          <w:szCs w:val="24"/>
          <w:lang w:eastAsia="pl-PL"/>
        </w:rPr>
        <w:t>Dodała, że analiza wykonania budżetu Gminy Sępólno Krajeńskie za I półrocze nie budzi zastrzeżeń, co do realności wykonania całego budżetu zaplanowanego na 2018r. Większość inwestycji jest w trakcie realizacji, zgodnie z przyjętym harmonogramem. Natomiast zapłata za realizowane prace nastąpi w II półroczu. W I półroczu nie wystąpiły żadne przesłanki mogące istotnie wpłynąć na zachwianie równowagi finansowej Gminy Sępólno Krajeńskie. Wszelkie zobowiązania finansowe realizowane są terminowo, przy zachowaniu płynności finansowej. Sześć zmian wprowadzono w WPF. Konieczność dokonywania zmian w WPF wynikała ze zmian budżetu. Wprowadzone zmiany były wynikiem otrzymania decyzji finansowych oraz podpisanych umów i porozumień na finansowanie zadań oraz wprowadzenie nowych zadań inwestycyjnych na 2018r.</w:t>
      </w:r>
    </w:p>
    <w:p w:rsidR="002C5A18" w:rsidRDefault="002C5A18" w:rsidP="00EF7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Pan Wargin zapytał czy tendencja zaległości podatkowych jest wzrostowa oraz jaka jest płynność finansowa </w:t>
      </w:r>
      <w:r w:rsidR="007760D4">
        <w:rPr>
          <w:rFonts w:ascii="Times New Roman" w:hAnsi="Times New Roman"/>
          <w:sz w:val="24"/>
          <w:szCs w:val="24"/>
          <w:lang w:eastAsia="pl-PL"/>
        </w:rPr>
        <w:t>Gminy</w:t>
      </w:r>
      <w:r>
        <w:rPr>
          <w:rFonts w:ascii="Times New Roman" w:hAnsi="Times New Roman"/>
          <w:sz w:val="24"/>
          <w:szCs w:val="24"/>
          <w:lang w:eastAsia="pl-PL"/>
        </w:rPr>
        <w:t xml:space="preserve"> na dzień dzisiejszy. Pani Marzec odpowiedziała, że bieżące zaległości są regulowane, więc płynność finansowa jest dobra, a co do </w:t>
      </w:r>
      <w:r w:rsidR="00D4685C">
        <w:rPr>
          <w:rFonts w:ascii="Times New Roman" w:hAnsi="Times New Roman"/>
          <w:sz w:val="24"/>
          <w:szCs w:val="24"/>
          <w:lang w:eastAsia="pl-PL"/>
        </w:rPr>
        <w:t xml:space="preserve">wzrostu </w:t>
      </w:r>
      <w:r>
        <w:rPr>
          <w:rFonts w:ascii="Times New Roman" w:hAnsi="Times New Roman"/>
          <w:sz w:val="24"/>
          <w:szCs w:val="24"/>
          <w:lang w:eastAsia="pl-PL"/>
        </w:rPr>
        <w:t xml:space="preserve">zaległości podatkowych </w:t>
      </w:r>
      <w:r w:rsidR="00D4685C">
        <w:rPr>
          <w:rFonts w:ascii="Times New Roman" w:hAnsi="Times New Roman"/>
          <w:sz w:val="24"/>
          <w:szCs w:val="24"/>
          <w:lang w:eastAsia="pl-PL"/>
        </w:rPr>
        <w:t xml:space="preserve">w porównaniu z rokiem ubiegłym </w:t>
      </w:r>
      <w:r>
        <w:rPr>
          <w:rFonts w:ascii="Times New Roman" w:hAnsi="Times New Roman"/>
          <w:sz w:val="24"/>
          <w:szCs w:val="24"/>
          <w:lang w:eastAsia="pl-PL"/>
        </w:rPr>
        <w:t xml:space="preserve">nie jest </w:t>
      </w:r>
      <w:r w:rsidR="00D4685C">
        <w:rPr>
          <w:rFonts w:ascii="Times New Roman" w:hAnsi="Times New Roman"/>
          <w:sz w:val="24"/>
          <w:szCs w:val="24"/>
          <w:lang w:eastAsia="pl-PL"/>
        </w:rPr>
        <w:t>w stanie odpowiedzieć obecnie na to pytanie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D4685C">
        <w:rPr>
          <w:rFonts w:ascii="Times New Roman" w:hAnsi="Times New Roman"/>
          <w:sz w:val="24"/>
          <w:szCs w:val="24"/>
          <w:lang w:eastAsia="pl-PL"/>
        </w:rPr>
        <w:t xml:space="preserve">Pan Wargin stwierdził, że jego zdaniem tendencja jest wzrostowa i jest to dziwne w związku z obecnym wzrostem gospodarczym. </w:t>
      </w:r>
      <w:r>
        <w:rPr>
          <w:rFonts w:ascii="Times New Roman" w:hAnsi="Times New Roman"/>
          <w:sz w:val="24"/>
          <w:szCs w:val="24"/>
          <w:lang w:eastAsia="pl-PL"/>
        </w:rPr>
        <w:t xml:space="preserve">Pan Dolny zapytał jak przebiega dalsze rozliczenie na </w:t>
      </w:r>
      <w:r w:rsidR="00D4685C">
        <w:rPr>
          <w:rFonts w:ascii="Times New Roman" w:hAnsi="Times New Roman"/>
          <w:sz w:val="24"/>
          <w:szCs w:val="24"/>
          <w:lang w:eastAsia="pl-PL"/>
        </w:rPr>
        <w:t xml:space="preserve">zakup </w:t>
      </w:r>
      <w:r>
        <w:rPr>
          <w:rFonts w:ascii="Times New Roman" w:hAnsi="Times New Roman"/>
          <w:sz w:val="24"/>
          <w:szCs w:val="24"/>
          <w:lang w:eastAsia="pl-PL"/>
        </w:rPr>
        <w:t>kruszywo. Inspektor Referatu Finansowego odpowiedziała, że kruszywo ma plan 200 tys. zł, dalszy</w:t>
      </w:r>
      <w:r w:rsidR="00D4685C">
        <w:rPr>
          <w:rFonts w:ascii="Times New Roman" w:hAnsi="Times New Roman"/>
          <w:sz w:val="24"/>
          <w:szCs w:val="24"/>
          <w:lang w:eastAsia="pl-PL"/>
        </w:rPr>
        <w:t xml:space="preserve"> przebieg zakupu kruszywa należy do Referatu Gospodarki Komunalnej i Rolnictwa.</w:t>
      </w:r>
      <w:r>
        <w:rPr>
          <w:rFonts w:ascii="Times New Roman" w:hAnsi="Times New Roman"/>
          <w:sz w:val="24"/>
          <w:szCs w:val="24"/>
          <w:lang w:eastAsia="pl-PL"/>
        </w:rPr>
        <w:t xml:space="preserve"> 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4685C">
        <w:rPr>
          <w:rFonts w:ascii="Times New Roman" w:hAnsi="Times New Roman"/>
          <w:sz w:val="24"/>
          <w:szCs w:val="24"/>
          <w:lang w:eastAsia="pl-PL"/>
        </w:rPr>
        <w:t xml:space="preserve">zaznaczył, że w budżecie Gminy było przeznaczone na zakup kruszywa 200tys.zł., ale do tej kwoty nie powinien być wliczany dodatkowy zakup kruszywa, który miał nastąpić z budżetów sołectw. Pan </w:t>
      </w:r>
      <w:proofErr w:type="spellStart"/>
      <w:r w:rsidR="00D4685C"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 w:rsidR="00D4685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zapytał, co </w:t>
      </w:r>
      <w:r w:rsidR="005D607A">
        <w:rPr>
          <w:rFonts w:ascii="Times New Roman" w:hAnsi="Times New Roman"/>
          <w:sz w:val="24"/>
          <w:szCs w:val="24"/>
          <w:lang w:eastAsia="pl-PL"/>
        </w:rPr>
        <w:t xml:space="preserve">to </w:t>
      </w:r>
      <w:r>
        <w:rPr>
          <w:rFonts w:ascii="Times New Roman" w:hAnsi="Times New Roman"/>
          <w:sz w:val="24"/>
          <w:szCs w:val="24"/>
          <w:lang w:eastAsia="pl-PL"/>
        </w:rPr>
        <w:t xml:space="preserve">znaczy, że </w:t>
      </w:r>
      <w:r w:rsidR="005D607A">
        <w:rPr>
          <w:rFonts w:ascii="Times New Roman" w:hAnsi="Times New Roman"/>
          <w:sz w:val="24"/>
          <w:szCs w:val="24"/>
          <w:lang w:eastAsia="pl-PL"/>
        </w:rPr>
        <w:t xml:space="preserve">niektóre </w:t>
      </w:r>
      <w:r>
        <w:rPr>
          <w:rFonts w:ascii="Times New Roman" w:hAnsi="Times New Roman"/>
          <w:sz w:val="24"/>
          <w:szCs w:val="24"/>
          <w:lang w:eastAsia="pl-PL"/>
        </w:rPr>
        <w:t>wydatki na wynagrodzenia osobowe pracowników w I półroczu</w:t>
      </w:r>
      <w:r w:rsidR="005D607A">
        <w:rPr>
          <w:rFonts w:ascii="Times New Roman" w:hAnsi="Times New Roman"/>
          <w:sz w:val="24"/>
          <w:szCs w:val="24"/>
          <w:lang w:eastAsia="pl-PL"/>
        </w:rPr>
        <w:t xml:space="preserve"> wykonano w 100%.</w:t>
      </w:r>
      <w:r>
        <w:rPr>
          <w:rFonts w:ascii="Times New Roman" w:hAnsi="Times New Roman"/>
          <w:sz w:val="24"/>
          <w:szCs w:val="24"/>
          <w:lang w:eastAsia="pl-PL"/>
        </w:rPr>
        <w:t xml:space="preserve"> Pani Marzec powiedziała, że </w:t>
      </w:r>
      <w:r w:rsidR="005D607A">
        <w:rPr>
          <w:rFonts w:ascii="Times New Roman" w:hAnsi="Times New Roman"/>
          <w:sz w:val="24"/>
          <w:szCs w:val="24"/>
          <w:lang w:eastAsia="pl-PL"/>
        </w:rPr>
        <w:t>dotyczy to</w:t>
      </w:r>
      <w:r>
        <w:rPr>
          <w:rFonts w:ascii="Times New Roman" w:hAnsi="Times New Roman"/>
          <w:sz w:val="24"/>
          <w:szCs w:val="24"/>
          <w:lang w:eastAsia="pl-PL"/>
        </w:rPr>
        <w:t xml:space="preserve"> wydatków strukturalnych </w:t>
      </w:r>
      <w:r w:rsidR="005D607A">
        <w:rPr>
          <w:rFonts w:ascii="Times New Roman" w:hAnsi="Times New Roman"/>
          <w:sz w:val="24"/>
          <w:szCs w:val="24"/>
          <w:lang w:eastAsia="pl-PL"/>
        </w:rPr>
        <w:t xml:space="preserve">w ramach środków unijnych na zadania, które już zostały zrealizowane, np. zarządzania projektem przebudowy ulicy Przemysłowej. </w:t>
      </w:r>
      <w:r>
        <w:rPr>
          <w:rFonts w:ascii="Times New Roman" w:hAnsi="Times New Roman"/>
          <w:sz w:val="24"/>
          <w:szCs w:val="24"/>
          <w:lang w:eastAsia="pl-PL"/>
        </w:rPr>
        <w:t xml:space="preserve">Pan Pestka poruszył sprawę potrącenia diet za </w:t>
      </w:r>
      <w:r w:rsidR="005D607A">
        <w:rPr>
          <w:rFonts w:ascii="Times New Roman" w:hAnsi="Times New Roman"/>
          <w:sz w:val="24"/>
          <w:szCs w:val="24"/>
          <w:lang w:eastAsia="pl-PL"/>
        </w:rPr>
        <w:t xml:space="preserve">nieobecność na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>nieplanowan</w:t>
      </w:r>
      <w:r w:rsidR="005D607A">
        <w:rPr>
          <w:rFonts w:ascii="Times New Roman" w:hAnsi="Times New Roman"/>
          <w:sz w:val="24"/>
          <w:szCs w:val="24"/>
          <w:lang w:eastAsia="pl-PL"/>
        </w:rPr>
        <w:t>ej</w:t>
      </w:r>
      <w:r>
        <w:rPr>
          <w:rFonts w:ascii="Times New Roman" w:hAnsi="Times New Roman"/>
          <w:sz w:val="24"/>
          <w:szCs w:val="24"/>
          <w:lang w:eastAsia="pl-PL"/>
        </w:rPr>
        <w:t xml:space="preserve"> Sesj</w:t>
      </w:r>
      <w:r w:rsidR="003F55C2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 xml:space="preserve"> Rady Miejskiej</w:t>
      </w:r>
      <w:r w:rsidR="005D607A">
        <w:rPr>
          <w:rFonts w:ascii="Times New Roman" w:hAnsi="Times New Roman"/>
          <w:sz w:val="24"/>
          <w:szCs w:val="24"/>
          <w:lang w:eastAsia="pl-PL"/>
        </w:rPr>
        <w:t>, która odbyła się w okresie urlopowym.</w:t>
      </w:r>
      <w:r>
        <w:rPr>
          <w:rFonts w:ascii="Times New Roman" w:hAnsi="Times New Roman"/>
          <w:sz w:val="24"/>
          <w:szCs w:val="24"/>
          <w:lang w:eastAsia="pl-PL"/>
        </w:rPr>
        <w:t xml:space="preserve"> Pani Marzec odpowiedziała, że w uchwale </w:t>
      </w:r>
      <w:r w:rsidR="005D607A">
        <w:rPr>
          <w:rFonts w:ascii="Times New Roman" w:hAnsi="Times New Roman"/>
          <w:sz w:val="24"/>
          <w:szCs w:val="24"/>
          <w:lang w:eastAsia="pl-PL"/>
        </w:rPr>
        <w:t>Rady Miejskiej jest mowa o potrąceniach za nieobecność podczas Sesji Rady Miejskiej, niezależnie od tego czy Sesja jest planowana, czy nie</w:t>
      </w:r>
      <w:r w:rsidR="003F55C2">
        <w:rPr>
          <w:rFonts w:ascii="Times New Roman" w:hAnsi="Times New Roman"/>
          <w:sz w:val="24"/>
          <w:szCs w:val="24"/>
          <w:lang w:eastAsia="pl-PL"/>
        </w:rPr>
        <w:t xml:space="preserve">, jest w tej sprawie opinia prawna. </w:t>
      </w:r>
      <w:r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powiedział, że jeżeli w </w:t>
      </w:r>
      <w:r w:rsidR="003F55C2">
        <w:rPr>
          <w:rFonts w:ascii="Times New Roman" w:hAnsi="Times New Roman"/>
          <w:sz w:val="24"/>
          <w:szCs w:val="24"/>
          <w:lang w:eastAsia="pl-PL"/>
        </w:rPr>
        <w:t xml:space="preserve">uchwale </w:t>
      </w:r>
      <w:r>
        <w:rPr>
          <w:rFonts w:ascii="Times New Roman" w:hAnsi="Times New Roman"/>
          <w:sz w:val="24"/>
          <w:szCs w:val="24"/>
          <w:lang w:eastAsia="pl-PL"/>
        </w:rPr>
        <w:t xml:space="preserve">nie ma zapisu mówiącego o potrącaniu diet za nieplanowaną sesję, to </w:t>
      </w:r>
      <w:r w:rsidR="003F55C2">
        <w:rPr>
          <w:rFonts w:ascii="Times New Roman" w:hAnsi="Times New Roman"/>
          <w:sz w:val="24"/>
          <w:szCs w:val="24"/>
          <w:lang w:eastAsia="pl-PL"/>
        </w:rPr>
        <w:t xml:space="preserve">powinno się </w:t>
      </w:r>
      <w:r>
        <w:rPr>
          <w:rFonts w:ascii="Times New Roman" w:hAnsi="Times New Roman"/>
          <w:sz w:val="24"/>
          <w:szCs w:val="24"/>
          <w:lang w:eastAsia="pl-PL"/>
        </w:rPr>
        <w:t>stos</w:t>
      </w:r>
      <w:r w:rsidR="003F55C2">
        <w:rPr>
          <w:rFonts w:ascii="Times New Roman" w:hAnsi="Times New Roman"/>
          <w:sz w:val="24"/>
          <w:szCs w:val="24"/>
          <w:lang w:eastAsia="pl-PL"/>
        </w:rPr>
        <w:t>ować</w:t>
      </w:r>
      <w:r>
        <w:rPr>
          <w:rFonts w:ascii="Times New Roman" w:hAnsi="Times New Roman"/>
          <w:sz w:val="24"/>
          <w:szCs w:val="24"/>
          <w:lang w:eastAsia="pl-PL"/>
        </w:rPr>
        <w:t xml:space="preserve"> się prawo pracy. </w:t>
      </w:r>
      <w:r w:rsidR="003F55C2">
        <w:rPr>
          <w:rFonts w:ascii="Times New Roman" w:hAnsi="Times New Roman"/>
          <w:sz w:val="24"/>
          <w:szCs w:val="24"/>
          <w:lang w:eastAsia="pl-PL"/>
        </w:rPr>
        <w:t xml:space="preserve">Pan Pestka zwrócił się o wyjaśnienie tej sprawy. </w:t>
      </w:r>
      <w:r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 w:rsidR="003F55C2">
        <w:rPr>
          <w:rFonts w:ascii="Times New Roman" w:hAnsi="Times New Roman"/>
          <w:sz w:val="24"/>
          <w:szCs w:val="24"/>
          <w:lang w:eastAsia="pl-PL"/>
        </w:rPr>
        <w:t>, w nawiązaniu do przedstawionego sprawozdania zaproponował, aby opinię w jego sprawie wydać na następnym posiedzeniu Komisji</w:t>
      </w:r>
      <w:r w:rsidR="007E11C2">
        <w:rPr>
          <w:rFonts w:ascii="Times New Roman" w:hAnsi="Times New Roman"/>
          <w:sz w:val="24"/>
          <w:szCs w:val="24"/>
          <w:lang w:eastAsia="pl-PL"/>
        </w:rPr>
        <w:t xml:space="preserve">, ze względu na to, że członkowie Komisji otrzymali to sprawozdanie dopiero dzisiaj. Komisja </w:t>
      </w:r>
      <w:proofErr w:type="spellStart"/>
      <w:r w:rsidR="007E11C2">
        <w:rPr>
          <w:rFonts w:ascii="Times New Roman" w:hAnsi="Times New Roman"/>
          <w:sz w:val="24"/>
          <w:szCs w:val="24"/>
          <w:lang w:eastAsia="pl-PL"/>
        </w:rPr>
        <w:t>niejednogłośnie</w:t>
      </w:r>
      <w:proofErr w:type="spellEnd"/>
      <w:r w:rsidR="007E11C2">
        <w:rPr>
          <w:rFonts w:ascii="Times New Roman" w:hAnsi="Times New Roman"/>
          <w:sz w:val="24"/>
          <w:szCs w:val="24"/>
          <w:lang w:eastAsia="pl-PL"/>
        </w:rPr>
        <w:t xml:space="preserve"> przychyliła się do w/w propozycji (3 głosy „za”, przy 1 głosie „wstrzymującym się”). </w:t>
      </w:r>
      <w:r w:rsidR="003F55C2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2C5A18" w:rsidRDefault="002C5A18" w:rsidP="00EF7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C5A18" w:rsidRDefault="002C5A18" w:rsidP="00EF7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C5A18" w:rsidRDefault="002C5A18" w:rsidP="00EF7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Ad.3. </w:t>
      </w:r>
      <w:r w:rsidR="00A75BA1">
        <w:rPr>
          <w:rFonts w:ascii="Times New Roman" w:hAnsi="Times New Roman"/>
          <w:sz w:val="24"/>
          <w:szCs w:val="24"/>
          <w:lang w:eastAsia="pl-PL"/>
        </w:rPr>
        <w:t>Dyrektor oraz księgowa Zakładu Obsługi Oświaty Samorządowej przedstawili Komisji informację o budżetach szkół przed rokiem szkolnym 2018/19. Pani Noga p</w:t>
      </w:r>
      <w:r>
        <w:rPr>
          <w:rFonts w:ascii="Times New Roman" w:hAnsi="Times New Roman"/>
          <w:sz w:val="24"/>
          <w:szCs w:val="24"/>
          <w:lang w:eastAsia="pl-PL"/>
        </w:rPr>
        <w:t xml:space="preserve">oinformowała, że w styczniu br. Skarbnik Gminy </w:t>
      </w:r>
      <w:r w:rsidR="00A75BA1">
        <w:rPr>
          <w:rFonts w:ascii="Times New Roman" w:hAnsi="Times New Roman"/>
          <w:sz w:val="24"/>
          <w:szCs w:val="24"/>
          <w:lang w:eastAsia="pl-PL"/>
        </w:rPr>
        <w:t>przy</w:t>
      </w:r>
      <w:r>
        <w:rPr>
          <w:rFonts w:ascii="Times New Roman" w:hAnsi="Times New Roman"/>
          <w:sz w:val="24"/>
          <w:szCs w:val="24"/>
          <w:lang w:eastAsia="pl-PL"/>
        </w:rPr>
        <w:t xml:space="preserve"> współudziale dyrektorów szkół podjęła decyzj</w:t>
      </w:r>
      <w:r w:rsidR="00A75BA1">
        <w:rPr>
          <w:rFonts w:ascii="Times New Roman" w:hAnsi="Times New 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 xml:space="preserve"> o obniżeniu wydatków rzeczowych w szkołach o 218 tys. zł.</w:t>
      </w:r>
      <w:r w:rsidR="00A75BA1">
        <w:rPr>
          <w:rFonts w:ascii="Times New Roman" w:hAnsi="Times New Roman"/>
          <w:sz w:val="24"/>
          <w:szCs w:val="24"/>
          <w:lang w:eastAsia="pl-PL"/>
        </w:rPr>
        <w:t>, te środki zostały przesunięte na wynagrodzenia.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75BA1">
        <w:rPr>
          <w:rFonts w:ascii="Times New Roman" w:hAnsi="Times New Roman"/>
          <w:sz w:val="24"/>
          <w:szCs w:val="24"/>
          <w:lang w:eastAsia="pl-PL"/>
        </w:rPr>
        <w:t xml:space="preserve">Taka decyzja mogła wywołać niepokój o prawidłowe funkcjonowanie budżetu oświaty. </w:t>
      </w:r>
      <w:r>
        <w:rPr>
          <w:rFonts w:ascii="Times New Roman" w:hAnsi="Times New Roman"/>
          <w:sz w:val="24"/>
          <w:szCs w:val="24"/>
          <w:lang w:eastAsia="pl-PL"/>
        </w:rPr>
        <w:t xml:space="preserve">Powiedziała, że pojawił się </w:t>
      </w:r>
      <w:r w:rsidR="00A75BA1">
        <w:rPr>
          <w:rFonts w:ascii="Times New Roman" w:hAnsi="Times New Roman"/>
          <w:sz w:val="24"/>
          <w:szCs w:val="24"/>
          <w:lang w:eastAsia="pl-PL"/>
        </w:rPr>
        <w:t xml:space="preserve">kolejny </w:t>
      </w:r>
      <w:r>
        <w:rPr>
          <w:rFonts w:ascii="Times New Roman" w:hAnsi="Times New Roman"/>
          <w:sz w:val="24"/>
          <w:szCs w:val="24"/>
          <w:lang w:eastAsia="pl-PL"/>
        </w:rPr>
        <w:t>problem tzn. kontrole straży pożarnej</w:t>
      </w:r>
      <w:r w:rsidR="00A75BA1">
        <w:rPr>
          <w:rFonts w:ascii="Times New Roman" w:hAnsi="Times New Roman"/>
          <w:sz w:val="24"/>
          <w:szCs w:val="24"/>
          <w:lang w:eastAsia="pl-PL"/>
        </w:rPr>
        <w:t xml:space="preserve"> przeprowadzone we wszystkich szkołach. </w:t>
      </w:r>
      <w:r>
        <w:rPr>
          <w:rFonts w:ascii="Times New Roman" w:hAnsi="Times New Roman"/>
          <w:sz w:val="24"/>
          <w:szCs w:val="24"/>
          <w:lang w:eastAsia="pl-PL"/>
        </w:rPr>
        <w:t xml:space="preserve">Zostały spisane decyzje do wykonania </w:t>
      </w:r>
      <w:r w:rsidR="00A75BA1">
        <w:rPr>
          <w:rFonts w:ascii="Times New Roman" w:hAnsi="Times New Roman"/>
          <w:sz w:val="24"/>
          <w:szCs w:val="24"/>
          <w:lang w:eastAsia="pl-PL"/>
        </w:rPr>
        <w:t>w</w:t>
      </w:r>
      <w:r>
        <w:rPr>
          <w:rFonts w:ascii="Times New Roman" w:hAnsi="Times New Roman"/>
          <w:sz w:val="24"/>
          <w:szCs w:val="24"/>
          <w:lang w:eastAsia="pl-PL"/>
        </w:rPr>
        <w:t xml:space="preserve"> określonym termin</w:t>
      </w:r>
      <w:r w:rsidR="00A75BA1">
        <w:rPr>
          <w:rFonts w:ascii="Times New Roman" w:hAnsi="Times New Roman"/>
          <w:sz w:val="24"/>
          <w:szCs w:val="24"/>
          <w:lang w:eastAsia="pl-PL"/>
        </w:rPr>
        <w:t>ie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A75BA1">
        <w:rPr>
          <w:rFonts w:ascii="Times New Roman" w:hAnsi="Times New Roman"/>
          <w:sz w:val="24"/>
          <w:szCs w:val="24"/>
          <w:lang w:eastAsia="pl-PL"/>
        </w:rPr>
        <w:t>W związku z tym z</w:t>
      </w:r>
      <w:r>
        <w:rPr>
          <w:rFonts w:ascii="Times New Roman" w:hAnsi="Times New Roman"/>
          <w:sz w:val="24"/>
          <w:szCs w:val="24"/>
          <w:lang w:eastAsia="pl-PL"/>
        </w:rPr>
        <w:t xml:space="preserve">ostało wystosowane pismo do Burmistrza w sprawie </w:t>
      </w:r>
      <w:r w:rsidR="00A75BA1">
        <w:rPr>
          <w:rFonts w:ascii="Times New Roman" w:hAnsi="Times New Roman"/>
          <w:sz w:val="24"/>
          <w:szCs w:val="24"/>
          <w:lang w:eastAsia="pl-PL"/>
        </w:rPr>
        <w:t>zabezpieczenia</w:t>
      </w:r>
      <w:r>
        <w:rPr>
          <w:rFonts w:ascii="Times New Roman" w:hAnsi="Times New Roman"/>
          <w:sz w:val="24"/>
          <w:szCs w:val="24"/>
          <w:lang w:eastAsia="pl-PL"/>
        </w:rPr>
        <w:t xml:space="preserve"> środków na realizację tych celów</w:t>
      </w:r>
      <w:r w:rsidR="00A75BA1">
        <w:rPr>
          <w:rFonts w:ascii="Times New Roman" w:hAnsi="Times New Roman"/>
          <w:sz w:val="24"/>
          <w:szCs w:val="24"/>
          <w:lang w:eastAsia="pl-PL"/>
        </w:rPr>
        <w:t>, chodziło o kwotę ponad 67tys.zł.</w:t>
      </w:r>
      <w:r>
        <w:rPr>
          <w:rFonts w:ascii="Times New Roman" w:hAnsi="Times New Roman"/>
          <w:sz w:val="24"/>
          <w:szCs w:val="24"/>
          <w:lang w:eastAsia="pl-PL"/>
        </w:rPr>
        <w:t xml:space="preserve"> Odpowiedź w tej sprawie była taka, że Gmina nie ma wystarczających środków na ten cel. </w:t>
      </w:r>
      <w:r w:rsidR="00A75BA1">
        <w:rPr>
          <w:rFonts w:ascii="Times New Roman" w:hAnsi="Times New Roman"/>
          <w:sz w:val="24"/>
          <w:szCs w:val="24"/>
          <w:lang w:eastAsia="pl-PL"/>
        </w:rPr>
        <w:t>Ponadto</w:t>
      </w:r>
      <w:r>
        <w:rPr>
          <w:rFonts w:ascii="Times New Roman" w:hAnsi="Times New Roman"/>
          <w:sz w:val="24"/>
          <w:szCs w:val="24"/>
          <w:lang w:eastAsia="pl-PL"/>
        </w:rPr>
        <w:t xml:space="preserve"> w trakcie roku</w:t>
      </w:r>
      <w:r w:rsidR="00A75BA1">
        <w:rPr>
          <w:rFonts w:ascii="Times New Roman" w:hAnsi="Times New Roman"/>
          <w:sz w:val="24"/>
          <w:szCs w:val="24"/>
          <w:lang w:eastAsia="pl-PL"/>
        </w:rPr>
        <w:t xml:space="preserve"> pojawiła się konieczność</w:t>
      </w:r>
      <w:r>
        <w:rPr>
          <w:rFonts w:ascii="Times New Roman" w:hAnsi="Times New Roman"/>
          <w:sz w:val="24"/>
          <w:szCs w:val="24"/>
          <w:lang w:eastAsia="pl-PL"/>
        </w:rPr>
        <w:t xml:space="preserve"> zatrudni</w:t>
      </w:r>
      <w:r w:rsidR="00A75BA1">
        <w:rPr>
          <w:rFonts w:ascii="Times New Roman" w:hAnsi="Times New Roman"/>
          <w:sz w:val="24"/>
          <w:szCs w:val="24"/>
          <w:lang w:eastAsia="pl-PL"/>
        </w:rPr>
        <w:t>e</w:t>
      </w:r>
      <w:r>
        <w:rPr>
          <w:rFonts w:ascii="Times New Roman" w:hAnsi="Times New Roman"/>
          <w:sz w:val="24"/>
          <w:szCs w:val="24"/>
          <w:lang w:eastAsia="pl-PL"/>
        </w:rPr>
        <w:t>nia inspektorów RODO</w:t>
      </w:r>
      <w:r w:rsidR="00A75BA1">
        <w:rPr>
          <w:rFonts w:ascii="Times New Roman" w:hAnsi="Times New Roman"/>
          <w:sz w:val="24"/>
          <w:szCs w:val="24"/>
          <w:lang w:eastAsia="pl-PL"/>
        </w:rPr>
        <w:t xml:space="preserve">, na ten cel nie zaplanowano środków w budżecie. </w:t>
      </w:r>
      <w:r>
        <w:rPr>
          <w:rFonts w:ascii="Times New Roman" w:hAnsi="Times New Roman"/>
          <w:sz w:val="24"/>
          <w:szCs w:val="24"/>
          <w:lang w:eastAsia="pl-PL"/>
        </w:rPr>
        <w:t>Jest to koszt w skali jednej jednostki 2, 5 tys. zł</w:t>
      </w:r>
      <w:r w:rsidR="00A75BA1">
        <w:rPr>
          <w:rFonts w:ascii="Times New Roman" w:hAnsi="Times New Roman"/>
          <w:sz w:val="24"/>
          <w:szCs w:val="24"/>
          <w:lang w:eastAsia="pl-PL"/>
        </w:rPr>
        <w:t xml:space="preserve"> do końca roku</w:t>
      </w:r>
      <w:r>
        <w:rPr>
          <w:rFonts w:ascii="Times New Roman" w:hAnsi="Times New Roman"/>
          <w:sz w:val="24"/>
          <w:szCs w:val="24"/>
          <w:lang w:eastAsia="pl-PL"/>
        </w:rPr>
        <w:t>, a jednostek jest 9. Środki na ten cel zostały przesunięte z wynagrodzeń, przy czym nadmieni</w:t>
      </w:r>
      <w:r w:rsidR="005108A4">
        <w:rPr>
          <w:rFonts w:ascii="Times New Roman" w:hAnsi="Times New Roman"/>
          <w:sz w:val="24"/>
          <w:szCs w:val="24"/>
          <w:lang w:eastAsia="pl-PL"/>
        </w:rPr>
        <w:t>ła</w:t>
      </w:r>
      <w:r>
        <w:rPr>
          <w:rFonts w:ascii="Times New Roman" w:hAnsi="Times New Roman"/>
          <w:sz w:val="24"/>
          <w:szCs w:val="24"/>
          <w:lang w:eastAsia="pl-PL"/>
        </w:rPr>
        <w:t xml:space="preserve">, że nie ma wystarczająco środków </w:t>
      </w:r>
      <w:r w:rsidR="005108A4">
        <w:rPr>
          <w:rFonts w:ascii="Times New Roman" w:hAnsi="Times New Roman"/>
          <w:sz w:val="24"/>
          <w:szCs w:val="24"/>
          <w:lang w:eastAsia="pl-PL"/>
        </w:rPr>
        <w:t xml:space="preserve">także </w:t>
      </w:r>
      <w:r>
        <w:rPr>
          <w:rFonts w:ascii="Times New Roman" w:hAnsi="Times New Roman"/>
          <w:sz w:val="24"/>
          <w:szCs w:val="24"/>
          <w:lang w:eastAsia="pl-PL"/>
        </w:rPr>
        <w:t>na wynagrodzenia. Kolejna sprawa, jaka się pojawiła</w:t>
      </w:r>
      <w:r w:rsidR="005108A4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to konieczność zwiększenia budżetów przedszkoli, ze względu na to, że zostało zgłoszonych więcej dzieci niż wstępnie zaplanowano. </w:t>
      </w:r>
      <w:r w:rsidR="005108A4">
        <w:rPr>
          <w:rFonts w:ascii="Times New Roman" w:hAnsi="Times New Roman"/>
          <w:sz w:val="24"/>
          <w:szCs w:val="24"/>
          <w:lang w:eastAsia="pl-PL"/>
        </w:rPr>
        <w:t xml:space="preserve">Dodatkowe oddziały powstaną w Przedszkolu Nr 1, w Przedszkolu Nr 2. i </w:t>
      </w:r>
      <w:r>
        <w:rPr>
          <w:rFonts w:ascii="Times New Roman" w:hAnsi="Times New Roman"/>
          <w:sz w:val="24"/>
          <w:szCs w:val="24"/>
          <w:lang w:eastAsia="pl-PL"/>
        </w:rPr>
        <w:t xml:space="preserve">w Zalesiu ma powstać dodatkowy oddział przedszkolny. </w:t>
      </w:r>
      <w:r w:rsidR="005108A4">
        <w:rPr>
          <w:rFonts w:ascii="Times New Roman" w:hAnsi="Times New Roman"/>
          <w:sz w:val="24"/>
          <w:szCs w:val="24"/>
          <w:lang w:eastAsia="pl-PL"/>
        </w:rPr>
        <w:t xml:space="preserve">Ponadto w Szkole Podstawowej Nr 1 wpłynął wniosek nauczycielki o zamiarze odejścia na świadczenie kompensacyjne. </w:t>
      </w:r>
      <w:r>
        <w:rPr>
          <w:rFonts w:ascii="Times New Roman" w:hAnsi="Times New Roman"/>
          <w:sz w:val="24"/>
          <w:szCs w:val="24"/>
          <w:lang w:eastAsia="pl-PL"/>
        </w:rPr>
        <w:t xml:space="preserve">Pani Noga przypomniała, że jest </w:t>
      </w:r>
      <w:r w:rsidR="00E81EC8">
        <w:rPr>
          <w:rFonts w:ascii="Times New Roman" w:hAnsi="Times New Roman"/>
          <w:sz w:val="24"/>
          <w:szCs w:val="24"/>
          <w:lang w:eastAsia="pl-PL"/>
        </w:rPr>
        <w:t xml:space="preserve">także </w:t>
      </w:r>
      <w:r>
        <w:rPr>
          <w:rFonts w:ascii="Times New Roman" w:hAnsi="Times New Roman"/>
          <w:sz w:val="24"/>
          <w:szCs w:val="24"/>
          <w:lang w:eastAsia="pl-PL"/>
        </w:rPr>
        <w:t xml:space="preserve">niedobór w zakresie dowozów przy założeniu, że siatka dowozów i cena nie ulegną zmianie, oszacowano, że będzie potrzebne jeszcze ok. 200 tys. zł. 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Tymecki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81EC8">
        <w:rPr>
          <w:rFonts w:ascii="Times New Roman" w:hAnsi="Times New Roman"/>
          <w:sz w:val="24"/>
          <w:szCs w:val="24"/>
          <w:lang w:eastAsia="pl-PL"/>
        </w:rPr>
        <w:t>p</w:t>
      </w:r>
      <w:r>
        <w:rPr>
          <w:rFonts w:ascii="Times New Roman" w:hAnsi="Times New Roman"/>
          <w:sz w:val="24"/>
          <w:szCs w:val="24"/>
          <w:lang w:eastAsia="pl-PL"/>
        </w:rPr>
        <w:t xml:space="preserve">oinformował, że prace remontowe obecnie wykonywane są ograniczone i wynikają przede wszystkim z możliwości pracowników szkół i przedszkoli bądź z innych przypadków typu projekt bądź decyzje  Burmistrza. 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F356E">
        <w:rPr>
          <w:rFonts w:ascii="Times New Roman" w:hAnsi="Times New Roman"/>
          <w:sz w:val="24"/>
          <w:szCs w:val="24"/>
          <w:lang w:eastAsia="pl-PL"/>
        </w:rPr>
        <w:t xml:space="preserve">nawiązał do kwestii adaptacji pomieszczeń na oddziały przedszkolne w Lutowie ze środków jakie pozyskane zostaną z lokalnej grupy działania. Jego zdaniem </w:t>
      </w:r>
      <w:r>
        <w:rPr>
          <w:rFonts w:ascii="Times New Roman" w:hAnsi="Times New Roman"/>
          <w:sz w:val="24"/>
          <w:szCs w:val="24"/>
          <w:lang w:eastAsia="pl-PL"/>
        </w:rPr>
        <w:t xml:space="preserve">cały proces </w:t>
      </w:r>
      <w:r w:rsidR="00BF356E">
        <w:rPr>
          <w:rFonts w:ascii="Times New Roman" w:hAnsi="Times New Roman"/>
          <w:sz w:val="24"/>
          <w:szCs w:val="24"/>
          <w:lang w:eastAsia="pl-PL"/>
        </w:rPr>
        <w:t xml:space="preserve">pozyskania środków </w:t>
      </w:r>
      <w:r>
        <w:rPr>
          <w:rFonts w:ascii="Times New Roman" w:hAnsi="Times New Roman"/>
          <w:sz w:val="24"/>
          <w:szCs w:val="24"/>
          <w:lang w:eastAsia="pl-PL"/>
        </w:rPr>
        <w:t>może potrwać nawet dwa lata. Pan Wargin zapytał</w:t>
      </w:r>
      <w:r w:rsidR="00BF356E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czy Burmistrz wskazał</w:t>
      </w:r>
      <w:r w:rsidR="006B6812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skąd pozyskać środki na wykonanie decyzji Straży Pożarnej. Pani Noga odpowiedziała, że odpowiedź Burmistrza w tej sprawie jest taka, że </w:t>
      </w:r>
      <w:r w:rsidR="006B6812">
        <w:rPr>
          <w:rFonts w:ascii="Times New Roman" w:hAnsi="Times New Roman"/>
          <w:sz w:val="24"/>
          <w:szCs w:val="24"/>
          <w:lang w:eastAsia="pl-PL"/>
        </w:rPr>
        <w:t xml:space="preserve">wydatki dotyczące bieżącego funkcjonowania szkól należy realizować w ramach przyznanego budżetu, bo </w:t>
      </w:r>
      <w:r>
        <w:rPr>
          <w:rFonts w:ascii="Times New Roman" w:hAnsi="Times New Roman"/>
          <w:sz w:val="24"/>
          <w:szCs w:val="24"/>
          <w:lang w:eastAsia="pl-PL"/>
        </w:rPr>
        <w:t>Gmina w br. wydała określoną sumę pieniędzy na podwyżki dla nauczycieli. Pan Wargin zapytał o inspektorów RODO. Pani Noga powiedziała, że każda szkoła musi mieć odrębnego inspektora RODO z zewnątrz, w formie umowy zlec</w:t>
      </w:r>
      <w:r w:rsidR="006B6812">
        <w:rPr>
          <w:rFonts w:ascii="Times New Roman" w:hAnsi="Times New Roman"/>
          <w:sz w:val="24"/>
          <w:szCs w:val="24"/>
          <w:lang w:eastAsia="pl-PL"/>
        </w:rPr>
        <w:t>e</w:t>
      </w:r>
      <w:r>
        <w:rPr>
          <w:rFonts w:ascii="Times New Roman" w:hAnsi="Times New Roman"/>
          <w:sz w:val="24"/>
          <w:szCs w:val="24"/>
          <w:lang w:eastAsia="pl-PL"/>
        </w:rPr>
        <w:t>n</w:t>
      </w:r>
      <w:r w:rsidR="006B6812">
        <w:rPr>
          <w:rFonts w:ascii="Times New Roman" w:hAnsi="Times New Roman"/>
          <w:sz w:val="24"/>
          <w:szCs w:val="24"/>
          <w:lang w:eastAsia="pl-PL"/>
        </w:rPr>
        <w:t>ia</w:t>
      </w:r>
      <w:r>
        <w:rPr>
          <w:rFonts w:ascii="Times New Roman" w:hAnsi="Times New Roman"/>
          <w:sz w:val="24"/>
          <w:szCs w:val="24"/>
          <w:lang w:eastAsia="pl-PL"/>
        </w:rPr>
        <w:t>, przy wynagrodzeniu 2, 5 tys. zł przez okres 7 miesięcy. Pan Wargin zapytał</w:t>
      </w:r>
      <w:r w:rsidR="006B6812">
        <w:rPr>
          <w:rFonts w:ascii="Times New Roman" w:hAnsi="Times New Roman"/>
          <w:sz w:val="24"/>
          <w:szCs w:val="24"/>
          <w:lang w:eastAsia="pl-PL"/>
        </w:rPr>
        <w:t xml:space="preserve"> o płatność czesnego w</w:t>
      </w:r>
      <w:r>
        <w:rPr>
          <w:rFonts w:ascii="Times New Roman" w:hAnsi="Times New Roman"/>
          <w:sz w:val="24"/>
          <w:szCs w:val="24"/>
          <w:lang w:eastAsia="pl-PL"/>
        </w:rPr>
        <w:t xml:space="preserve"> przedszkola</w:t>
      </w:r>
      <w:r w:rsidR="006B6812">
        <w:rPr>
          <w:rFonts w:ascii="Times New Roman" w:hAnsi="Times New Roman"/>
          <w:sz w:val="24"/>
          <w:szCs w:val="24"/>
          <w:lang w:eastAsia="pl-PL"/>
        </w:rPr>
        <w:t>ch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6B6812"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 w:rsidR="006B6812">
        <w:rPr>
          <w:rFonts w:ascii="Times New Roman" w:hAnsi="Times New Roman"/>
          <w:sz w:val="24"/>
          <w:szCs w:val="24"/>
          <w:lang w:eastAsia="pl-PL"/>
        </w:rPr>
        <w:t>Tymecki</w:t>
      </w:r>
      <w:proofErr w:type="spellEnd"/>
      <w:r w:rsidR="006B6812">
        <w:rPr>
          <w:rFonts w:ascii="Times New Roman" w:hAnsi="Times New Roman"/>
          <w:sz w:val="24"/>
          <w:szCs w:val="24"/>
          <w:lang w:eastAsia="pl-PL"/>
        </w:rPr>
        <w:t xml:space="preserve"> odpowiedział, że c</w:t>
      </w:r>
      <w:r>
        <w:rPr>
          <w:rFonts w:ascii="Times New Roman" w:hAnsi="Times New Roman"/>
          <w:sz w:val="24"/>
          <w:szCs w:val="24"/>
          <w:lang w:eastAsia="pl-PL"/>
        </w:rPr>
        <w:t>zesne płacą rodzice dzieci, które chodzą powyżej 5 godzin</w:t>
      </w:r>
      <w:r w:rsidR="00317AD6">
        <w:rPr>
          <w:rFonts w:ascii="Times New Roman" w:hAnsi="Times New Roman"/>
          <w:sz w:val="24"/>
          <w:szCs w:val="24"/>
          <w:lang w:eastAsia="pl-PL"/>
        </w:rPr>
        <w:t>, opłata wynosi 1zł. za każdą godziną powyżej 5 godzin</w:t>
      </w:r>
      <w:r w:rsidR="006B6812">
        <w:rPr>
          <w:rFonts w:ascii="Times New Roman" w:hAnsi="Times New Roman"/>
          <w:sz w:val="24"/>
          <w:szCs w:val="24"/>
          <w:lang w:eastAsia="pl-PL"/>
        </w:rPr>
        <w:t xml:space="preserve">, do tego dochodzi opłata za zakup </w:t>
      </w:r>
      <w:r w:rsidR="00317AD6">
        <w:rPr>
          <w:rFonts w:ascii="Times New Roman" w:hAnsi="Times New Roman"/>
          <w:sz w:val="24"/>
          <w:szCs w:val="24"/>
          <w:lang w:eastAsia="pl-PL"/>
        </w:rPr>
        <w:t>ż</w:t>
      </w:r>
      <w:r w:rsidR="006B6812">
        <w:rPr>
          <w:rFonts w:ascii="Times New Roman" w:hAnsi="Times New Roman"/>
          <w:sz w:val="24"/>
          <w:szCs w:val="24"/>
          <w:lang w:eastAsia="pl-PL"/>
        </w:rPr>
        <w:t>ywności</w:t>
      </w:r>
      <w:r w:rsidR="00317AD6">
        <w:rPr>
          <w:rFonts w:ascii="Times New Roman" w:hAnsi="Times New Roman"/>
          <w:sz w:val="24"/>
          <w:szCs w:val="24"/>
          <w:lang w:eastAsia="pl-PL"/>
        </w:rPr>
        <w:t xml:space="preserve"> w wysokości 6,50zł. dziennie</w:t>
      </w:r>
      <w:r w:rsidR="006B6812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Natomiast 6-letnie dzieci zostały zwolnione z tej opłaty. Średnio rodzic płaci ok. 90 zł czesnego miesięcznie. 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zapytał</w:t>
      </w:r>
      <w:r w:rsidR="00317AD6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czy za pierwsze 5 godzin nikt nie płaci. 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Tymecki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potwierdził</w:t>
      </w:r>
      <w:r w:rsidR="00713EF9">
        <w:rPr>
          <w:rFonts w:ascii="Times New Roman" w:hAnsi="Times New Roman"/>
          <w:sz w:val="24"/>
          <w:szCs w:val="24"/>
          <w:lang w:eastAsia="pl-PL"/>
        </w:rPr>
        <w:t>, ze nie</w:t>
      </w:r>
      <w:r>
        <w:rPr>
          <w:rFonts w:ascii="Times New Roman" w:hAnsi="Times New Roman"/>
          <w:sz w:val="24"/>
          <w:szCs w:val="24"/>
          <w:lang w:eastAsia="pl-PL"/>
        </w:rPr>
        <w:t xml:space="preserve">. Nadmienił, że rocznie </w:t>
      </w:r>
      <w:r w:rsidR="00713EF9">
        <w:rPr>
          <w:rFonts w:ascii="Times New Roman" w:hAnsi="Times New Roman"/>
          <w:sz w:val="24"/>
          <w:szCs w:val="24"/>
          <w:lang w:eastAsia="pl-PL"/>
        </w:rPr>
        <w:t xml:space="preserve">za pobyt </w:t>
      </w:r>
      <w:r w:rsidR="00713EF9">
        <w:rPr>
          <w:rFonts w:ascii="Times New Roman" w:hAnsi="Times New Roman"/>
          <w:sz w:val="24"/>
          <w:szCs w:val="24"/>
          <w:lang w:eastAsia="pl-PL"/>
        </w:rPr>
        <w:lastRenderedPageBreak/>
        <w:t>dziecka w przedszkolu powyżej 5 godzin rodzic płaci</w:t>
      </w:r>
      <w:r>
        <w:rPr>
          <w:rFonts w:ascii="Times New Roman" w:hAnsi="Times New Roman"/>
          <w:sz w:val="24"/>
          <w:szCs w:val="24"/>
          <w:lang w:eastAsia="pl-PL"/>
        </w:rPr>
        <w:t xml:space="preserve"> 1</w:t>
      </w:r>
      <w:r w:rsidR="00713EF9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300 zł. </w:t>
      </w:r>
      <w:r w:rsidR="00713EF9">
        <w:rPr>
          <w:rFonts w:ascii="Times New Roman" w:hAnsi="Times New Roman"/>
          <w:sz w:val="24"/>
          <w:szCs w:val="24"/>
          <w:lang w:eastAsia="pl-PL"/>
        </w:rPr>
        <w:t>Pan</w:t>
      </w:r>
      <w:r>
        <w:rPr>
          <w:rFonts w:ascii="Times New Roman" w:hAnsi="Times New Roman"/>
          <w:sz w:val="24"/>
          <w:szCs w:val="24"/>
          <w:lang w:eastAsia="pl-PL"/>
        </w:rPr>
        <w:t xml:space="preserve"> Wargin </w:t>
      </w:r>
      <w:r w:rsidR="00713EF9">
        <w:rPr>
          <w:rFonts w:ascii="Times New Roman" w:hAnsi="Times New Roman"/>
          <w:sz w:val="24"/>
          <w:szCs w:val="24"/>
          <w:lang w:eastAsia="pl-PL"/>
        </w:rPr>
        <w:t>zaproponował podniesienie opłaty za pobyt dziecka w przedszkolu powyżej 5 godzin z</w:t>
      </w:r>
      <w:r>
        <w:rPr>
          <w:rFonts w:ascii="Times New Roman" w:hAnsi="Times New Roman"/>
          <w:sz w:val="24"/>
          <w:szCs w:val="24"/>
          <w:lang w:eastAsia="pl-PL"/>
        </w:rPr>
        <w:t xml:space="preserve"> uwagi na to, że jeżeli jest popyt,</w:t>
      </w:r>
      <w:r w:rsidR="00713EF9">
        <w:rPr>
          <w:rFonts w:ascii="Times New Roman" w:hAnsi="Times New Roman"/>
          <w:sz w:val="24"/>
          <w:szCs w:val="24"/>
          <w:lang w:eastAsia="pl-PL"/>
        </w:rPr>
        <w:t xml:space="preserve"> to powinien</w:t>
      </w:r>
      <w:r>
        <w:rPr>
          <w:rFonts w:ascii="Times New Roman" w:hAnsi="Times New Roman"/>
          <w:sz w:val="24"/>
          <w:szCs w:val="24"/>
          <w:lang w:eastAsia="pl-PL"/>
        </w:rPr>
        <w:t xml:space="preserve"> być wzrost cen. 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Tymecki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13EF9">
        <w:rPr>
          <w:rFonts w:ascii="Times New Roman" w:hAnsi="Times New Roman"/>
          <w:sz w:val="24"/>
          <w:szCs w:val="24"/>
          <w:lang w:eastAsia="pl-PL"/>
        </w:rPr>
        <w:t>wyjaśnił</w:t>
      </w:r>
      <w:r>
        <w:rPr>
          <w:rFonts w:ascii="Times New Roman" w:hAnsi="Times New Roman"/>
          <w:sz w:val="24"/>
          <w:szCs w:val="24"/>
          <w:lang w:eastAsia="pl-PL"/>
        </w:rPr>
        <w:t xml:space="preserve">, że </w:t>
      </w:r>
      <w:r w:rsidR="00713EF9">
        <w:rPr>
          <w:rFonts w:ascii="Times New Roman" w:hAnsi="Times New Roman"/>
          <w:sz w:val="24"/>
          <w:szCs w:val="24"/>
          <w:lang w:eastAsia="pl-PL"/>
        </w:rPr>
        <w:t>u</w:t>
      </w:r>
      <w:r>
        <w:rPr>
          <w:rFonts w:ascii="Times New Roman" w:hAnsi="Times New Roman"/>
          <w:sz w:val="24"/>
          <w:szCs w:val="24"/>
          <w:lang w:eastAsia="pl-PL"/>
        </w:rPr>
        <w:t xml:space="preserve">stawodawca określił w ustawie o systemie oświaty, że opłata ta nie może być wyższa niż 1 zł na godzinę. </w:t>
      </w:r>
      <w:r w:rsidR="00BE06A6">
        <w:rPr>
          <w:rFonts w:ascii="Times New Roman" w:hAnsi="Times New Roman"/>
          <w:sz w:val="24"/>
          <w:szCs w:val="24"/>
          <w:lang w:eastAsia="pl-PL"/>
        </w:rPr>
        <w:t xml:space="preserve">Pan Wargin nawiązał do dowozu dzieci do szkół, jego zdaniem są tworzone sztuczne koszty, bo obecnie np. </w:t>
      </w:r>
      <w:r>
        <w:rPr>
          <w:rFonts w:ascii="Times New Roman" w:hAnsi="Times New Roman"/>
          <w:sz w:val="24"/>
          <w:szCs w:val="24"/>
          <w:lang w:eastAsia="pl-PL"/>
        </w:rPr>
        <w:t>dzieci są dowożone do szkoły z Niechorza do Zboża</w:t>
      </w:r>
      <w:r w:rsidR="00BE06A6">
        <w:rPr>
          <w:rFonts w:ascii="Times New Roman" w:hAnsi="Times New Roman"/>
          <w:sz w:val="24"/>
          <w:szCs w:val="24"/>
          <w:lang w:eastAsia="pl-PL"/>
        </w:rPr>
        <w:t>, jest to</w:t>
      </w:r>
      <w:r>
        <w:rPr>
          <w:rFonts w:ascii="Times New Roman" w:hAnsi="Times New Roman"/>
          <w:sz w:val="24"/>
          <w:szCs w:val="24"/>
          <w:lang w:eastAsia="pl-PL"/>
        </w:rPr>
        <w:t xml:space="preserve"> 16 km, a gdyby dzieci uczęszczały do Sępólna Krajeńskiego transport </w:t>
      </w:r>
      <w:r w:rsidR="00BE06A6">
        <w:rPr>
          <w:rFonts w:ascii="Times New Roman" w:hAnsi="Times New Roman"/>
          <w:sz w:val="24"/>
          <w:szCs w:val="24"/>
          <w:lang w:eastAsia="pl-PL"/>
        </w:rPr>
        <w:t xml:space="preserve">byłby o polowe krótszy. </w:t>
      </w:r>
      <w:r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Tymecki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powiedział, że Pan Prezes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ZTiU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poinformował, że od września br. będzie korzystał z dofinansowania na dowożenie z Urzędu Marszałkowskiego</w:t>
      </w:r>
      <w:r w:rsidR="00BE06A6">
        <w:rPr>
          <w:rFonts w:ascii="Times New Roman" w:hAnsi="Times New Roman"/>
          <w:sz w:val="24"/>
          <w:szCs w:val="24"/>
          <w:lang w:eastAsia="pl-PL"/>
        </w:rPr>
        <w:t>, czyli j</w:t>
      </w:r>
      <w:r>
        <w:rPr>
          <w:rFonts w:ascii="Times New Roman" w:hAnsi="Times New Roman"/>
          <w:sz w:val="24"/>
          <w:szCs w:val="24"/>
          <w:lang w:eastAsia="pl-PL"/>
        </w:rPr>
        <w:t>est całkowicie przygotowany i wprowadza kasy fiskalne. Jest szansa</w:t>
      </w:r>
      <w:r w:rsidR="00BE06A6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żeby dorośli mieszkańcy </w:t>
      </w:r>
      <w:r w:rsidR="00BE06A6">
        <w:rPr>
          <w:rFonts w:ascii="Times New Roman" w:hAnsi="Times New Roman"/>
          <w:sz w:val="24"/>
          <w:szCs w:val="24"/>
          <w:lang w:eastAsia="pl-PL"/>
        </w:rPr>
        <w:t xml:space="preserve">również </w:t>
      </w:r>
      <w:r>
        <w:rPr>
          <w:rFonts w:ascii="Times New Roman" w:hAnsi="Times New Roman"/>
          <w:sz w:val="24"/>
          <w:szCs w:val="24"/>
          <w:lang w:eastAsia="pl-PL"/>
        </w:rPr>
        <w:t>korzystali z tego transportu i koszty za transport zmniejszą się</w:t>
      </w:r>
      <w:r w:rsidR="00BE06A6">
        <w:rPr>
          <w:rFonts w:ascii="Times New Roman" w:hAnsi="Times New Roman"/>
          <w:sz w:val="24"/>
          <w:szCs w:val="24"/>
          <w:lang w:eastAsia="pl-PL"/>
        </w:rPr>
        <w:t>, bo jest 49% dofinansowania z Urzędu Marszałkowskiego.</w:t>
      </w:r>
      <w:r>
        <w:rPr>
          <w:rFonts w:ascii="Times New Roman" w:hAnsi="Times New Roman"/>
          <w:sz w:val="24"/>
          <w:szCs w:val="24"/>
          <w:lang w:eastAsia="pl-PL"/>
        </w:rPr>
        <w:t xml:space="preserve"> 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zapytał czy szkoła w Zbożu i Szkoła Podstawowa Nr 1 były sprawdzane przez Straż Pożarną, bo nie są ujęte w decyzjach. 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Tymecki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odpowiedział, że te szkoły były już wcześniej sprawdzane i są w trakcie realizacji decyzji. </w:t>
      </w:r>
      <w:r w:rsidR="00BE06A6"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zapytał również </w:t>
      </w:r>
      <w:r w:rsidR="00BE06A6">
        <w:rPr>
          <w:rFonts w:ascii="Times New Roman" w:hAnsi="Times New Roman"/>
          <w:sz w:val="24"/>
          <w:szCs w:val="24"/>
          <w:lang w:eastAsia="pl-PL"/>
        </w:rPr>
        <w:t>o</w:t>
      </w:r>
      <w:r>
        <w:rPr>
          <w:rFonts w:ascii="Times New Roman" w:hAnsi="Times New Roman"/>
          <w:sz w:val="24"/>
          <w:szCs w:val="24"/>
          <w:lang w:eastAsia="pl-PL"/>
        </w:rPr>
        <w:t xml:space="preserve"> ekspertyz</w:t>
      </w:r>
      <w:r w:rsidR="00BE06A6">
        <w:rPr>
          <w:rFonts w:ascii="Times New Roman" w:hAnsi="Times New Roman"/>
          <w:sz w:val="24"/>
          <w:szCs w:val="24"/>
          <w:lang w:eastAsia="pl-PL"/>
        </w:rPr>
        <w:t xml:space="preserve">ę, jeśli jest takie oznaczenie, czy znaczy to, że zadanie nie zostało wykonane. </w:t>
      </w:r>
      <w:r>
        <w:rPr>
          <w:rFonts w:ascii="Times New Roman" w:hAnsi="Times New Roman"/>
          <w:sz w:val="24"/>
          <w:szCs w:val="24"/>
          <w:lang w:eastAsia="pl-PL"/>
        </w:rPr>
        <w:t xml:space="preserve">Dyrektor ZOOS odpowiedział, że </w:t>
      </w:r>
      <w:r w:rsidR="00BE06A6">
        <w:rPr>
          <w:rFonts w:ascii="Times New Roman" w:hAnsi="Times New Roman"/>
          <w:sz w:val="24"/>
          <w:szCs w:val="24"/>
          <w:lang w:eastAsia="pl-PL"/>
        </w:rPr>
        <w:t xml:space="preserve">zapis </w:t>
      </w:r>
      <w:r>
        <w:rPr>
          <w:rFonts w:ascii="Times New Roman" w:hAnsi="Times New Roman"/>
          <w:sz w:val="24"/>
          <w:szCs w:val="24"/>
          <w:lang w:eastAsia="pl-PL"/>
        </w:rPr>
        <w:t xml:space="preserve">ekspertyza oznacza, że </w:t>
      </w:r>
      <w:r w:rsidR="00BE06A6">
        <w:rPr>
          <w:rFonts w:ascii="Times New Roman" w:hAnsi="Times New Roman"/>
          <w:sz w:val="24"/>
          <w:szCs w:val="24"/>
          <w:lang w:eastAsia="pl-PL"/>
        </w:rPr>
        <w:t xml:space="preserve">decyzja straży nie jest jeszcze w ogóle rozpatrzona. Podkreślił, że niektóre decyzje straży są nierealne do wykonania. </w:t>
      </w:r>
      <w:r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E6D6A">
        <w:rPr>
          <w:rFonts w:ascii="Times New Roman" w:hAnsi="Times New Roman"/>
          <w:sz w:val="24"/>
          <w:szCs w:val="24"/>
          <w:lang w:eastAsia="pl-PL"/>
        </w:rPr>
        <w:t xml:space="preserve">zapytał, czy kwota 218tys.zł. </w:t>
      </w:r>
      <w:r w:rsidR="00680AE6">
        <w:rPr>
          <w:rFonts w:ascii="Times New Roman" w:hAnsi="Times New Roman"/>
          <w:sz w:val="24"/>
          <w:szCs w:val="24"/>
          <w:lang w:eastAsia="pl-PL"/>
        </w:rPr>
        <w:t xml:space="preserve">gdyby </w:t>
      </w:r>
      <w:r w:rsidR="00C464B7"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="00680AE6">
        <w:rPr>
          <w:rFonts w:ascii="Times New Roman" w:hAnsi="Times New Roman"/>
          <w:sz w:val="24"/>
          <w:szCs w:val="24"/>
          <w:lang w:eastAsia="pl-PL"/>
        </w:rPr>
        <w:t xml:space="preserve">została </w:t>
      </w:r>
      <w:r w:rsidR="00C464B7">
        <w:rPr>
          <w:rFonts w:ascii="Times New Roman" w:hAnsi="Times New Roman"/>
          <w:sz w:val="24"/>
          <w:szCs w:val="24"/>
          <w:lang w:eastAsia="pl-PL"/>
        </w:rPr>
        <w:t xml:space="preserve">przesunięta </w:t>
      </w:r>
      <w:r w:rsidR="00680AE6">
        <w:rPr>
          <w:rFonts w:ascii="Times New Roman" w:hAnsi="Times New Roman"/>
          <w:sz w:val="24"/>
          <w:szCs w:val="24"/>
          <w:lang w:eastAsia="pl-PL"/>
        </w:rPr>
        <w:t xml:space="preserve">w budżecie oświaty pokryłaby wszystkie wydatki w tym dziale. </w:t>
      </w:r>
      <w:r>
        <w:rPr>
          <w:rFonts w:ascii="Times New Roman" w:hAnsi="Times New Roman"/>
          <w:sz w:val="24"/>
          <w:szCs w:val="24"/>
          <w:lang w:eastAsia="pl-PL"/>
        </w:rPr>
        <w:t xml:space="preserve">Pani Noga </w:t>
      </w:r>
      <w:r w:rsidR="00680AE6">
        <w:rPr>
          <w:rFonts w:ascii="Times New Roman" w:hAnsi="Times New Roman"/>
          <w:sz w:val="24"/>
          <w:szCs w:val="24"/>
          <w:lang w:eastAsia="pl-PL"/>
        </w:rPr>
        <w:t>od</w:t>
      </w:r>
      <w:r>
        <w:rPr>
          <w:rFonts w:ascii="Times New Roman" w:hAnsi="Times New Roman"/>
          <w:sz w:val="24"/>
          <w:szCs w:val="24"/>
          <w:lang w:eastAsia="pl-PL"/>
        </w:rPr>
        <w:t xml:space="preserve">powiedziała, że </w:t>
      </w:r>
      <w:r w:rsidR="00680AE6">
        <w:rPr>
          <w:rFonts w:ascii="Times New Roman" w:hAnsi="Times New Roman"/>
          <w:sz w:val="24"/>
          <w:szCs w:val="24"/>
          <w:lang w:eastAsia="pl-PL"/>
        </w:rPr>
        <w:t xml:space="preserve">ta </w:t>
      </w:r>
      <w:r>
        <w:rPr>
          <w:rFonts w:ascii="Times New Roman" w:hAnsi="Times New Roman"/>
          <w:sz w:val="24"/>
          <w:szCs w:val="24"/>
          <w:lang w:eastAsia="pl-PL"/>
        </w:rPr>
        <w:t xml:space="preserve">kwota </w:t>
      </w:r>
      <w:r w:rsidR="00680AE6">
        <w:rPr>
          <w:rFonts w:ascii="Times New Roman" w:hAnsi="Times New Roman"/>
          <w:sz w:val="24"/>
          <w:szCs w:val="24"/>
          <w:lang w:eastAsia="pl-PL"/>
        </w:rPr>
        <w:t xml:space="preserve">byłaby równoważna </w:t>
      </w:r>
      <w:r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="00680AE6">
        <w:rPr>
          <w:rFonts w:ascii="Times New Roman" w:hAnsi="Times New Roman"/>
          <w:sz w:val="24"/>
          <w:szCs w:val="24"/>
          <w:lang w:eastAsia="pl-PL"/>
        </w:rPr>
        <w:t xml:space="preserve">obecnymi brakami w wydatkach rzeczowych. </w:t>
      </w:r>
      <w:r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zapytał, dlaczego oddziały 9-cio godzinne mają być tylko w mieście</w:t>
      </w:r>
      <w:r w:rsidR="00A2107D">
        <w:rPr>
          <w:rFonts w:ascii="Times New Roman" w:hAnsi="Times New Roman"/>
          <w:sz w:val="24"/>
          <w:szCs w:val="24"/>
          <w:lang w:eastAsia="pl-PL"/>
        </w:rPr>
        <w:t xml:space="preserve">, na terenie wiejskim również istnieje taka potrzeba. Pan </w:t>
      </w:r>
      <w:proofErr w:type="spellStart"/>
      <w:r w:rsidR="00A2107D">
        <w:rPr>
          <w:rFonts w:ascii="Times New Roman" w:hAnsi="Times New Roman"/>
          <w:sz w:val="24"/>
          <w:szCs w:val="24"/>
          <w:lang w:eastAsia="pl-PL"/>
        </w:rPr>
        <w:t>Tymecki</w:t>
      </w:r>
      <w:proofErr w:type="spellEnd"/>
      <w:r w:rsidR="00A2107D">
        <w:rPr>
          <w:rFonts w:ascii="Times New Roman" w:hAnsi="Times New Roman"/>
          <w:sz w:val="24"/>
          <w:szCs w:val="24"/>
          <w:lang w:eastAsia="pl-PL"/>
        </w:rPr>
        <w:t xml:space="preserve"> stwierdził,  że ta uwaga jest trafna, rzeczywiście aż 178 dzieci prawie wyłącznie z terenów wiejskich nie jest objęta edukacją przedszkolną.  </w:t>
      </w:r>
      <w:r>
        <w:rPr>
          <w:rFonts w:ascii="Times New Roman" w:hAnsi="Times New Roman"/>
          <w:sz w:val="24"/>
          <w:szCs w:val="24"/>
          <w:lang w:eastAsia="pl-PL"/>
        </w:rPr>
        <w:t xml:space="preserve">Pan Wargin zapytał, kiedy normy przeciwpożarowe weszły w życie. 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Tymecki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powiedział, że w 2016 r. i od tego momentu zaczęły się kontrole.</w:t>
      </w:r>
      <w:r w:rsidR="00A2107D">
        <w:rPr>
          <w:rFonts w:ascii="Times New Roman" w:hAnsi="Times New Roman"/>
          <w:sz w:val="24"/>
          <w:szCs w:val="24"/>
          <w:lang w:eastAsia="pl-PL"/>
        </w:rPr>
        <w:t xml:space="preserve">   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81EC8" w:rsidRDefault="00E81EC8" w:rsidP="00EF7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81EC8" w:rsidRDefault="00E81EC8" w:rsidP="00EF7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Komisja przyjęła przedstawioną informacj</w:t>
      </w:r>
      <w:r w:rsidR="007E11C2">
        <w:rPr>
          <w:rFonts w:ascii="Times New Roman" w:hAnsi="Times New 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 xml:space="preserve"> do wiadomości. </w:t>
      </w:r>
    </w:p>
    <w:p w:rsidR="00E81EC8" w:rsidRDefault="00E81EC8" w:rsidP="00EF7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2C5A18" w:rsidRDefault="002C5A18" w:rsidP="00EF7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C5A18" w:rsidRDefault="002C5A18" w:rsidP="00EF7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Ad.4. Komisja zaopiniowała jednogłośnie pozytywnie protokół z</w:t>
      </w:r>
      <w:r w:rsidR="001A5C07">
        <w:rPr>
          <w:rFonts w:ascii="Times New Roman" w:hAnsi="Times New Roman"/>
          <w:sz w:val="24"/>
          <w:szCs w:val="24"/>
          <w:lang w:eastAsia="pl-PL"/>
        </w:rPr>
        <w:t>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A5C07">
        <w:rPr>
          <w:rFonts w:ascii="Times New Roman" w:hAnsi="Times New Roman"/>
          <w:sz w:val="24"/>
          <w:szCs w:val="24"/>
          <w:lang w:eastAsia="pl-PL"/>
        </w:rPr>
        <w:t xml:space="preserve">swojego </w:t>
      </w:r>
      <w:r>
        <w:rPr>
          <w:rFonts w:ascii="Times New Roman" w:hAnsi="Times New Roman"/>
          <w:sz w:val="24"/>
          <w:szCs w:val="24"/>
          <w:lang w:eastAsia="pl-PL"/>
        </w:rPr>
        <w:t>poprzedniego posiedzenia</w:t>
      </w:r>
      <w:r w:rsidR="001A5C07">
        <w:rPr>
          <w:rFonts w:ascii="Times New Roman" w:hAnsi="Times New Roman"/>
          <w:sz w:val="24"/>
          <w:szCs w:val="24"/>
          <w:lang w:eastAsia="pl-PL"/>
        </w:rPr>
        <w:t xml:space="preserve"> w miesiącu czerwcu br.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E11C2" w:rsidRDefault="007E11C2" w:rsidP="00EF7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C5A18" w:rsidRDefault="002C5A18" w:rsidP="00EF7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C5A18" w:rsidRDefault="002C5A18" w:rsidP="00EF7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Ad.5. W wolnych wnioskach poruszono następujące sprawy: </w:t>
      </w:r>
    </w:p>
    <w:p w:rsidR="002C5A18" w:rsidRDefault="002C5A18" w:rsidP="00EF7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73EB6" w:rsidRDefault="002C5A18" w:rsidP="00EF7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Pan Dolny poruszył sprawę odwodnienia w Zalesiu</w:t>
      </w:r>
      <w:r w:rsidR="006B09EB">
        <w:rPr>
          <w:rFonts w:ascii="Times New Roman" w:hAnsi="Times New Roman"/>
          <w:sz w:val="24"/>
          <w:szCs w:val="24"/>
          <w:lang w:eastAsia="pl-PL"/>
        </w:rPr>
        <w:t>, w tym Szkoły Podstawowej.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B09EB">
        <w:rPr>
          <w:rFonts w:ascii="Times New Roman" w:hAnsi="Times New Roman"/>
          <w:sz w:val="24"/>
          <w:szCs w:val="24"/>
          <w:lang w:eastAsia="pl-PL"/>
        </w:rPr>
        <w:t>K</w:t>
      </w:r>
      <w:r>
        <w:rPr>
          <w:rFonts w:ascii="Times New Roman" w:hAnsi="Times New Roman"/>
          <w:sz w:val="24"/>
          <w:szCs w:val="24"/>
          <w:lang w:eastAsia="pl-PL"/>
        </w:rPr>
        <w:t xml:space="preserve">oszty </w:t>
      </w:r>
      <w:r w:rsidR="006B09EB">
        <w:rPr>
          <w:rFonts w:ascii="Times New Roman" w:hAnsi="Times New Roman"/>
          <w:sz w:val="24"/>
          <w:szCs w:val="24"/>
          <w:lang w:eastAsia="pl-PL"/>
        </w:rPr>
        <w:t>wykonania miały być niskie, a na dzisiaj wynoszą już ponad 38tys.zł. Zauwa</w:t>
      </w:r>
      <w:r>
        <w:rPr>
          <w:rFonts w:ascii="Times New Roman" w:hAnsi="Times New Roman"/>
          <w:sz w:val="24"/>
          <w:szCs w:val="24"/>
          <w:lang w:eastAsia="pl-PL"/>
        </w:rPr>
        <w:t>ż</w:t>
      </w:r>
      <w:r w:rsidR="006B09EB">
        <w:rPr>
          <w:rFonts w:ascii="Times New Roman" w:hAnsi="Times New Roman"/>
          <w:sz w:val="24"/>
          <w:szCs w:val="24"/>
          <w:lang w:eastAsia="pl-PL"/>
        </w:rPr>
        <w:t>ył</w:t>
      </w:r>
      <w:r>
        <w:rPr>
          <w:rFonts w:ascii="Times New Roman" w:hAnsi="Times New Roman"/>
          <w:sz w:val="24"/>
          <w:szCs w:val="24"/>
          <w:lang w:eastAsia="pl-PL"/>
        </w:rPr>
        <w:t xml:space="preserve">, że jeżeli decyzje Zastępcy Burmistrza </w:t>
      </w:r>
      <w:r w:rsidR="006B09EB">
        <w:rPr>
          <w:rFonts w:ascii="Times New Roman" w:hAnsi="Times New Roman"/>
          <w:sz w:val="24"/>
          <w:szCs w:val="24"/>
          <w:lang w:eastAsia="pl-PL"/>
        </w:rPr>
        <w:t xml:space="preserve">w tej sprawie </w:t>
      </w:r>
      <w:r>
        <w:rPr>
          <w:rFonts w:ascii="Times New Roman" w:hAnsi="Times New Roman"/>
          <w:sz w:val="24"/>
          <w:szCs w:val="24"/>
          <w:lang w:eastAsia="pl-PL"/>
        </w:rPr>
        <w:t>były nietrafne, to powinno się go pociągnąć do odpowiedzialności finansowej</w:t>
      </w:r>
      <w:r w:rsidR="00CC4D92">
        <w:rPr>
          <w:rFonts w:ascii="Times New Roman" w:hAnsi="Times New Roman"/>
          <w:sz w:val="24"/>
          <w:szCs w:val="24"/>
          <w:lang w:eastAsia="pl-PL"/>
        </w:rPr>
        <w:t xml:space="preserve">, do dzisiaj szkoła jest bowiem nieodwodniona.  </w:t>
      </w:r>
      <w:r>
        <w:rPr>
          <w:rFonts w:ascii="Times New Roman" w:hAnsi="Times New Roman"/>
          <w:sz w:val="24"/>
          <w:szCs w:val="24"/>
          <w:lang w:eastAsia="pl-PL"/>
        </w:rPr>
        <w:t xml:space="preserve">Powiedział, że </w:t>
      </w:r>
      <w:r w:rsidR="00CC4D92">
        <w:rPr>
          <w:rFonts w:ascii="Times New Roman" w:hAnsi="Times New Roman"/>
          <w:sz w:val="24"/>
          <w:szCs w:val="24"/>
          <w:lang w:eastAsia="pl-PL"/>
        </w:rPr>
        <w:t>swego czasu, gdy prowadzono inne inwestycje wspólnie z Gminna Spółką Wodna, w momencie pojawienia się Zastępcy Burmistrza dochodziło do konfliktu społecznego albo podejmowano takie działania, aby z inwestycji nic nie wyszło. Jego zdaniem do wykonania odwodnienia w Zalesiu powinno się wyznaczyć jedna firmę, wtedy nie byłoby tak wysokich kosztów</w:t>
      </w:r>
      <w:r w:rsidR="001A5C07">
        <w:rPr>
          <w:rFonts w:ascii="Times New Roman" w:hAnsi="Times New Roman"/>
          <w:sz w:val="24"/>
          <w:szCs w:val="24"/>
          <w:lang w:eastAsia="pl-PL"/>
        </w:rPr>
        <w:t xml:space="preserve">, powinna być z nią sporządzona umowa, tak aby było wiadomo kogo pociągnąć do odpowiedzialności za niewykonanie inwestycji. </w:t>
      </w:r>
      <w:r>
        <w:rPr>
          <w:rFonts w:ascii="Times New Roman" w:hAnsi="Times New Roman"/>
          <w:sz w:val="24"/>
          <w:szCs w:val="24"/>
          <w:lang w:eastAsia="pl-PL"/>
        </w:rPr>
        <w:t>Zapytał również, kto pozwolił na to, aby odwodnienie prowadziło do środka budynku</w:t>
      </w:r>
      <w:r w:rsidR="00CC4D92">
        <w:rPr>
          <w:rFonts w:ascii="Times New Roman" w:hAnsi="Times New Roman"/>
          <w:sz w:val="24"/>
          <w:szCs w:val="24"/>
          <w:lang w:eastAsia="pl-PL"/>
        </w:rPr>
        <w:t>, a potem do piwnicy, jego zdaniem nie było tam odpowiedniego nadzoru.</w:t>
      </w:r>
      <w:r>
        <w:rPr>
          <w:rFonts w:ascii="Times New Roman" w:hAnsi="Times New Roman"/>
          <w:sz w:val="24"/>
          <w:szCs w:val="24"/>
          <w:lang w:eastAsia="pl-PL"/>
        </w:rPr>
        <w:t xml:space="preserve"> 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Tymecki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powiedział, że </w:t>
      </w:r>
      <w:r w:rsidR="00CC4D92">
        <w:rPr>
          <w:rFonts w:ascii="Times New Roman" w:hAnsi="Times New Roman"/>
          <w:sz w:val="24"/>
          <w:szCs w:val="24"/>
          <w:lang w:eastAsia="pl-PL"/>
        </w:rPr>
        <w:t>D</w:t>
      </w:r>
      <w:r>
        <w:rPr>
          <w:rFonts w:ascii="Times New Roman" w:hAnsi="Times New Roman"/>
          <w:sz w:val="24"/>
          <w:szCs w:val="24"/>
          <w:lang w:eastAsia="pl-PL"/>
        </w:rPr>
        <w:t xml:space="preserve">yrektor </w:t>
      </w:r>
      <w:r w:rsidR="00CC4D92">
        <w:rPr>
          <w:rFonts w:ascii="Times New Roman" w:hAnsi="Times New Roman"/>
          <w:sz w:val="24"/>
          <w:szCs w:val="24"/>
          <w:lang w:eastAsia="pl-PL"/>
        </w:rPr>
        <w:t xml:space="preserve">szkoły </w:t>
      </w:r>
      <w:r>
        <w:rPr>
          <w:rFonts w:ascii="Times New Roman" w:hAnsi="Times New Roman"/>
          <w:sz w:val="24"/>
          <w:szCs w:val="24"/>
          <w:lang w:eastAsia="pl-PL"/>
        </w:rPr>
        <w:t>w Zalesiu poinformowała</w:t>
      </w:r>
      <w:r w:rsidR="001A5C07">
        <w:rPr>
          <w:rFonts w:ascii="Times New Roman" w:hAnsi="Times New Roman"/>
          <w:sz w:val="24"/>
          <w:szCs w:val="24"/>
          <w:lang w:eastAsia="pl-PL"/>
        </w:rPr>
        <w:t xml:space="preserve"> go dzisiaj</w:t>
      </w:r>
      <w:r>
        <w:rPr>
          <w:rFonts w:ascii="Times New Roman" w:hAnsi="Times New Roman"/>
          <w:sz w:val="24"/>
          <w:szCs w:val="24"/>
          <w:lang w:eastAsia="pl-PL"/>
        </w:rPr>
        <w:t>, że prace nie są jeszcze zakończone.</w:t>
      </w:r>
    </w:p>
    <w:p w:rsidR="001A5C07" w:rsidRPr="00EF7CB7" w:rsidRDefault="00873EB6" w:rsidP="00EF7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postanowiła, że na następne swoje posiedzenie zaprosi Burmistrza i Zastępcę Burmistrza celem wyjaśnienia tej sprawy. </w:t>
      </w:r>
      <w:bookmarkStart w:id="1" w:name="_GoBack"/>
      <w:bookmarkEnd w:id="1"/>
    </w:p>
    <w:p w:rsidR="002C5A18" w:rsidRPr="00EF7CB7" w:rsidRDefault="002C5A18" w:rsidP="00EF7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F7CB7">
        <w:rPr>
          <w:rFonts w:ascii="Times New Roman" w:hAnsi="Times New Roman"/>
          <w:sz w:val="24"/>
          <w:szCs w:val="24"/>
          <w:lang w:eastAsia="pl-PL"/>
        </w:rPr>
        <w:lastRenderedPageBreak/>
        <w:t xml:space="preserve">Po wyczerpaniu porządku obrad </w:t>
      </w:r>
      <w:r w:rsidRPr="00EF7CB7">
        <w:rPr>
          <w:rFonts w:ascii="Times New Roman" w:hAnsi="Times New Roman"/>
          <w:sz w:val="24"/>
          <w:szCs w:val="26"/>
          <w:lang w:eastAsia="pl-PL"/>
        </w:rPr>
        <w:t xml:space="preserve">Przewodniczący zakończył posiedzenie.   </w:t>
      </w:r>
    </w:p>
    <w:p w:rsidR="002C5A18" w:rsidRPr="00EF7CB7" w:rsidRDefault="002C5A18" w:rsidP="00EF7CB7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2C5A18" w:rsidRPr="00EF7CB7" w:rsidRDefault="002C5A18" w:rsidP="00EF7CB7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2C5A18" w:rsidRPr="00EF7CB7" w:rsidRDefault="002C5A18" w:rsidP="00EF7CB7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2C5A18" w:rsidRPr="00EF7CB7" w:rsidRDefault="002C5A18" w:rsidP="00EF7CB7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EF7CB7">
        <w:rPr>
          <w:rFonts w:ascii="Times New Roman" w:hAnsi="Times New Roman"/>
          <w:sz w:val="24"/>
          <w:szCs w:val="26"/>
          <w:lang w:eastAsia="pl-PL"/>
        </w:rPr>
        <w:t xml:space="preserve">      Komisja Rewizyjna w składzie:</w:t>
      </w:r>
    </w:p>
    <w:p w:rsidR="002C5A18" w:rsidRPr="00EF7CB7" w:rsidRDefault="002C5A18" w:rsidP="00EF7CB7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2C5A18" w:rsidRPr="00EF7CB7" w:rsidRDefault="002C5A18" w:rsidP="00EF7C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EF7CB7">
        <w:rPr>
          <w:rFonts w:ascii="Times New Roman" w:hAnsi="Times New Roman"/>
          <w:sz w:val="24"/>
          <w:szCs w:val="26"/>
          <w:lang w:eastAsia="pl-PL"/>
        </w:rPr>
        <w:t xml:space="preserve">Zdzisław </w:t>
      </w:r>
      <w:proofErr w:type="spellStart"/>
      <w:r w:rsidRPr="00EF7CB7">
        <w:rPr>
          <w:rFonts w:ascii="Times New Roman" w:hAnsi="Times New Roman"/>
          <w:sz w:val="24"/>
          <w:szCs w:val="26"/>
          <w:lang w:eastAsia="pl-PL"/>
        </w:rPr>
        <w:t>Grzeca</w:t>
      </w:r>
      <w:proofErr w:type="spellEnd"/>
      <w:r w:rsidRPr="00EF7CB7">
        <w:rPr>
          <w:rFonts w:ascii="Times New Roman" w:hAnsi="Times New Roman"/>
          <w:sz w:val="24"/>
          <w:szCs w:val="26"/>
          <w:lang w:eastAsia="pl-PL"/>
        </w:rPr>
        <w:t xml:space="preserve"> – Przewodniczący </w:t>
      </w:r>
    </w:p>
    <w:p w:rsidR="002C5A18" w:rsidRPr="00EF7CB7" w:rsidRDefault="002C5A18" w:rsidP="00EF7CB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2C5A18" w:rsidRPr="00EF7CB7" w:rsidRDefault="002C5A18" w:rsidP="00EF7C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EF7CB7">
        <w:rPr>
          <w:rFonts w:ascii="Times New Roman" w:hAnsi="Times New Roman"/>
          <w:sz w:val="24"/>
          <w:szCs w:val="26"/>
          <w:lang w:eastAsia="pl-PL"/>
        </w:rPr>
        <w:t>Zastępca Przewodniczącego Komisji – Albert Wagner</w:t>
      </w:r>
    </w:p>
    <w:p w:rsidR="002C5A18" w:rsidRPr="00EF7CB7" w:rsidRDefault="002C5A18" w:rsidP="00EF7CB7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2C5A18" w:rsidRPr="00EF7CB7" w:rsidRDefault="002C5A18" w:rsidP="00EF7C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EF7CB7">
        <w:rPr>
          <w:rFonts w:ascii="Times New Roman" w:hAnsi="Times New Roman"/>
          <w:sz w:val="24"/>
          <w:szCs w:val="26"/>
          <w:lang w:eastAsia="pl-PL"/>
        </w:rPr>
        <w:t>Antoni Dolny – Członek</w:t>
      </w:r>
    </w:p>
    <w:p w:rsidR="002C5A18" w:rsidRPr="00EF7CB7" w:rsidRDefault="002C5A18" w:rsidP="00EF7CB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2C5A18" w:rsidRPr="00EF7CB7" w:rsidRDefault="002C5A18" w:rsidP="00EF7C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EF7CB7">
        <w:rPr>
          <w:rFonts w:ascii="Times New Roman" w:hAnsi="Times New Roman"/>
          <w:sz w:val="24"/>
          <w:szCs w:val="26"/>
          <w:lang w:eastAsia="pl-PL"/>
        </w:rPr>
        <w:t>Mirosław Pestka – Członek</w:t>
      </w:r>
    </w:p>
    <w:p w:rsidR="002C5A18" w:rsidRPr="00EF7CB7" w:rsidRDefault="002C5A18" w:rsidP="00EF7CB7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2C5A18" w:rsidRPr="00EF7CB7" w:rsidRDefault="002C5A18" w:rsidP="00EF7C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EF7CB7">
        <w:rPr>
          <w:rFonts w:ascii="Times New Roman" w:hAnsi="Times New Roman"/>
          <w:sz w:val="24"/>
          <w:szCs w:val="26"/>
          <w:lang w:eastAsia="pl-PL"/>
        </w:rPr>
        <w:t xml:space="preserve">Kazimierz Wargin – Członek   </w:t>
      </w:r>
    </w:p>
    <w:p w:rsidR="002C5A18" w:rsidRPr="00EF7CB7" w:rsidRDefault="002C5A18" w:rsidP="00EF7CB7">
      <w:pPr>
        <w:spacing w:line="240" w:lineRule="auto"/>
        <w:ind w:left="720"/>
        <w:contextualSpacing/>
        <w:rPr>
          <w:rFonts w:ascii="Times New Roman" w:hAnsi="Times New Roman"/>
          <w:sz w:val="24"/>
          <w:szCs w:val="26"/>
          <w:lang w:eastAsia="pl-PL"/>
        </w:rPr>
      </w:pPr>
    </w:p>
    <w:p w:rsidR="002C5A18" w:rsidRPr="00EF7CB7" w:rsidRDefault="002C5A18" w:rsidP="00EF7CB7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2C5A18" w:rsidRPr="00EF7CB7" w:rsidRDefault="002C5A18" w:rsidP="00EF7CB7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2C5A18" w:rsidRPr="00EF7CB7" w:rsidRDefault="002C5A18" w:rsidP="00EF7CB7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EF7CB7">
        <w:rPr>
          <w:rFonts w:ascii="Times New Roman" w:hAnsi="Times New Roman"/>
          <w:sz w:val="24"/>
          <w:szCs w:val="26"/>
          <w:lang w:eastAsia="pl-PL"/>
        </w:rPr>
        <w:t>protokołował:</w:t>
      </w:r>
    </w:p>
    <w:p w:rsidR="002C5A18" w:rsidRPr="00EF7CB7" w:rsidRDefault="002C5A18" w:rsidP="00EF7CB7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EF7CB7">
        <w:rPr>
          <w:rFonts w:ascii="Times New Roman" w:hAnsi="Times New Roman"/>
          <w:sz w:val="24"/>
          <w:szCs w:val="26"/>
          <w:lang w:eastAsia="pl-PL"/>
        </w:rPr>
        <w:t xml:space="preserve">Tomasz Dix </w:t>
      </w:r>
    </w:p>
    <w:p w:rsidR="002C5A18" w:rsidRPr="00EF7CB7" w:rsidRDefault="002C5A18" w:rsidP="00EF7CB7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2C5A18" w:rsidRPr="00EF7CB7" w:rsidRDefault="002C5A18" w:rsidP="00EF7CB7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2C5A18" w:rsidRPr="00EF7CB7" w:rsidRDefault="002C5A18" w:rsidP="00EF7CB7"/>
    <w:p w:rsidR="002C5A18" w:rsidRPr="00EF7CB7" w:rsidRDefault="002C5A18" w:rsidP="00EF7CB7"/>
    <w:p w:rsidR="002C5A18" w:rsidRPr="00EF7CB7" w:rsidRDefault="002C5A18" w:rsidP="00EF7CB7"/>
    <w:p w:rsidR="002C5A18" w:rsidRPr="00EF7CB7" w:rsidRDefault="002C5A18" w:rsidP="00EF7CB7"/>
    <w:p w:rsidR="002C5A18" w:rsidRPr="00EF7CB7" w:rsidRDefault="002C5A18" w:rsidP="00EF7CB7"/>
    <w:p w:rsidR="002C5A18" w:rsidRDefault="002C5A18"/>
    <w:sectPr w:rsidR="002C5A18" w:rsidSect="003C1B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846" w:rsidRDefault="00B44846">
      <w:pPr>
        <w:spacing w:after="0" w:line="240" w:lineRule="auto"/>
      </w:pPr>
      <w:r>
        <w:separator/>
      </w:r>
    </w:p>
  </w:endnote>
  <w:endnote w:type="continuationSeparator" w:id="0">
    <w:p w:rsidR="00B44846" w:rsidRDefault="00B4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A18" w:rsidRDefault="0098337C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C5A18">
      <w:rPr>
        <w:noProof/>
      </w:rPr>
      <w:t>3</w:t>
    </w:r>
    <w:r>
      <w:rPr>
        <w:noProof/>
      </w:rPr>
      <w:fldChar w:fldCharType="end"/>
    </w:r>
  </w:p>
  <w:p w:rsidR="002C5A18" w:rsidRDefault="002C5A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846" w:rsidRDefault="00B44846">
      <w:pPr>
        <w:spacing w:after="0" w:line="240" w:lineRule="auto"/>
      </w:pPr>
      <w:r>
        <w:separator/>
      </w:r>
    </w:p>
  </w:footnote>
  <w:footnote w:type="continuationSeparator" w:id="0">
    <w:p w:rsidR="00B44846" w:rsidRDefault="00B44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6E97"/>
    <w:multiLevelType w:val="hybridMultilevel"/>
    <w:tmpl w:val="EB7ED4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 w15:restartNumberingAfterBreak="0">
    <w:nsid w:val="3D466949"/>
    <w:multiLevelType w:val="hybridMultilevel"/>
    <w:tmpl w:val="510C9B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C240E1"/>
    <w:multiLevelType w:val="hybridMultilevel"/>
    <w:tmpl w:val="D7602C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3BB7"/>
    <w:rsid w:val="00076877"/>
    <w:rsid w:val="00084F2E"/>
    <w:rsid w:val="000A4DBD"/>
    <w:rsid w:val="000D1CBE"/>
    <w:rsid w:val="000F2914"/>
    <w:rsid w:val="000F66E1"/>
    <w:rsid w:val="001A5C07"/>
    <w:rsid w:val="00206733"/>
    <w:rsid w:val="00220EDE"/>
    <w:rsid w:val="00226678"/>
    <w:rsid w:val="002C5A18"/>
    <w:rsid w:val="002E5EF1"/>
    <w:rsid w:val="00317AD6"/>
    <w:rsid w:val="0034733E"/>
    <w:rsid w:val="00350094"/>
    <w:rsid w:val="003C1B0A"/>
    <w:rsid w:val="003E6D6A"/>
    <w:rsid w:val="003F55C2"/>
    <w:rsid w:val="00456C73"/>
    <w:rsid w:val="004B52D6"/>
    <w:rsid w:val="005108A4"/>
    <w:rsid w:val="0055629F"/>
    <w:rsid w:val="00583C75"/>
    <w:rsid w:val="005B5C1D"/>
    <w:rsid w:val="005C227E"/>
    <w:rsid w:val="005D607A"/>
    <w:rsid w:val="00605190"/>
    <w:rsid w:val="00650AE1"/>
    <w:rsid w:val="00654D4A"/>
    <w:rsid w:val="0067651F"/>
    <w:rsid w:val="00680AE6"/>
    <w:rsid w:val="006B09EB"/>
    <w:rsid w:val="006B0A6C"/>
    <w:rsid w:val="006B6812"/>
    <w:rsid w:val="00713EF9"/>
    <w:rsid w:val="00715C17"/>
    <w:rsid w:val="007435FA"/>
    <w:rsid w:val="007760D4"/>
    <w:rsid w:val="007E11C2"/>
    <w:rsid w:val="00851451"/>
    <w:rsid w:val="00873EB6"/>
    <w:rsid w:val="008741D8"/>
    <w:rsid w:val="008C0668"/>
    <w:rsid w:val="008D06AA"/>
    <w:rsid w:val="00943585"/>
    <w:rsid w:val="0095291F"/>
    <w:rsid w:val="00953B0F"/>
    <w:rsid w:val="009715A2"/>
    <w:rsid w:val="0098337C"/>
    <w:rsid w:val="009D43C8"/>
    <w:rsid w:val="00A2107D"/>
    <w:rsid w:val="00A75BA1"/>
    <w:rsid w:val="00A93BB7"/>
    <w:rsid w:val="00AE3892"/>
    <w:rsid w:val="00B44846"/>
    <w:rsid w:val="00B46C1D"/>
    <w:rsid w:val="00BE06A6"/>
    <w:rsid w:val="00BF356E"/>
    <w:rsid w:val="00BF7A75"/>
    <w:rsid w:val="00C2663C"/>
    <w:rsid w:val="00C27F53"/>
    <w:rsid w:val="00C339F7"/>
    <w:rsid w:val="00C464B7"/>
    <w:rsid w:val="00CC4D92"/>
    <w:rsid w:val="00CD0E48"/>
    <w:rsid w:val="00CD10F1"/>
    <w:rsid w:val="00D4685C"/>
    <w:rsid w:val="00D73861"/>
    <w:rsid w:val="00DA2737"/>
    <w:rsid w:val="00E025C2"/>
    <w:rsid w:val="00E81EC8"/>
    <w:rsid w:val="00EF7CB7"/>
    <w:rsid w:val="00F07E9D"/>
    <w:rsid w:val="00F2251E"/>
    <w:rsid w:val="00F32CAD"/>
    <w:rsid w:val="00F75145"/>
    <w:rsid w:val="00FA2A4D"/>
    <w:rsid w:val="00FC0DDA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84AE8"/>
  <w15:docId w15:val="{E56339D4-1D64-4D2D-BE67-E70F18FA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519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F7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F7CB7"/>
    <w:rPr>
      <w:rFonts w:ascii="Calibri" w:hAnsi="Calibri" w:cs="Times New Roman"/>
    </w:rPr>
  </w:style>
  <w:style w:type="paragraph" w:styleId="Akapitzlist">
    <w:name w:val="List Paragraph"/>
    <w:basedOn w:val="Normalny"/>
    <w:uiPriority w:val="99"/>
    <w:qFormat/>
    <w:rsid w:val="00EF7CB7"/>
    <w:pPr>
      <w:ind w:left="720"/>
      <w:contextualSpacing/>
    </w:pPr>
  </w:style>
  <w:style w:type="character" w:styleId="Odwoaniedokomentarza">
    <w:name w:val="annotation reference"/>
    <w:uiPriority w:val="99"/>
    <w:semiHidden/>
    <w:rsid w:val="00BF7A7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F7A7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74B3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F7A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4B35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F7A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4B3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1602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11</cp:revision>
  <dcterms:created xsi:type="dcterms:W3CDTF">2018-03-15T12:56:00Z</dcterms:created>
  <dcterms:modified xsi:type="dcterms:W3CDTF">2018-08-29T13:26:00Z</dcterms:modified>
</cp:coreProperties>
</file>