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E8" w:rsidRPr="0023444B" w:rsidRDefault="002565E8" w:rsidP="00807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>Protokół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Nr 54/2018</w:t>
      </w:r>
    </w:p>
    <w:p w:rsidR="002565E8" w:rsidRPr="0023444B" w:rsidRDefault="002565E8" w:rsidP="00807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</w:t>
      </w:r>
      <w:r w:rsidR="006465D7">
        <w:rPr>
          <w:rFonts w:ascii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czerwca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2565E8" w:rsidRPr="0023444B" w:rsidRDefault="002565E8" w:rsidP="0080743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23444B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hAnsi="Times New Roman"/>
          <w:sz w:val="24"/>
          <w:szCs w:val="32"/>
          <w:lang w:eastAsia="pl-PL"/>
        </w:rPr>
        <w:t xml:space="preserve">zaproszeni goście: </w:t>
      </w: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2565E8" w:rsidP="003F4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 w:rsidRPr="003F4058">
        <w:rPr>
          <w:rFonts w:ascii="Times New Roman" w:hAnsi="Times New Roman"/>
          <w:sz w:val="24"/>
          <w:szCs w:val="32"/>
          <w:lang w:eastAsia="pl-PL"/>
        </w:rPr>
        <w:t xml:space="preserve">Zastępca Burmistrza – Marek </w:t>
      </w:r>
      <w:proofErr w:type="spellStart"/>
      <w:r w:rsidRPr="003F4058">
        <w:rPr>
          <w:rFonts w:ascii="Times New Roman" w:hAnsi="Times New Roman"/>
          <w:sz w:val="24"/>
          <w:szCs w:val="32"/>
          <w:lang w:eastAsia="pl-PL"/>
        </w:rPr>
        <w:t>Zieńko</w:t>
      </w:r>
      <w:proofErr w:type="spellEnd"/>
      <w:r w:rsidRPr="003F4058"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2565E8" w:rsidRPr="003F4058" w:rsidRDefault="002565E8" w:rsidP="003F4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 w:rsidRPr="003F4058">
        <w:rPr>
          <w:rFonts w:ascii="Times New Roman" w:hAnsi="Times New Roman"/>
          <w:sz w:val="24"/>
          <w:szCs w:val="32"/>
          <w:lang w:eastAsia="pl-PL"/>
        </w:rPr>
        <w:t>Dyrektor Warsztatów Terapii Zajęciowej – Wiesław</w:t>
      </w:r>
      <w:r>
        <w:rPr>
          <w:rFonts w:ascii="Times New Roman" w:hAnsi="Times New Roman"/>
          <w:sz w:val="24"/>
          <w:szCs w:val="32"/>
          <w:lang w:eastAsia="pl-PL"/>
        </w:rPr>
        <w:t>a</w:t>
      </w:r>
      <w:r w:rsidRPr="003F4058">
        <w:rPr>
          <w:rFonts w:ascii="Times New Roman" w:hAnsi="Times New Roman"/>
          <w:sz w:val="24"/>
          <w:szCs w:val="32"/>
          <w:lang w:eastAsia="pl-PL"/>
        </w:rPr>
        <w:t xml:space="preserve"> </w:t>
      </w:r>
      <w:proofErr w:type="spellStart"/>
      <w:r w:rsidRPr="003F4058">
        <w:rPr>
          <w:rFonts w:ascii="Times New Roman" w:hAnsi="Times New Roman"/>
          <w:sz w:val="24"/>
          <w:szCs w:val="32"/>
          <w:lang w:eastAsia="pl-PL"/>
        </w:rPr>
        <w:t>Stafiej</w:t>
      </w:r>
      <w:proofErr w:type="spellEnd"/>
      <w:r w:rsidRPr="003F4058"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2565E8" w:rsidRDefault="002565E8" w:rsidP="003F4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Kierownik Referatu Spraw Obywatelskich – Bogumiła Bławat; </w:t>
      </w:r>
    </w:p>
    <w:p w:rsidR="003D5640" w:rsidRDefault="002565E8" w:rsidP="003F4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Inspektor Referatu Gospodarki Komunalnej i Rolnictwa – Julita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Zwiefka</w:t>
      </w:r>
      <w:proofErr w:type="spellEnd"/>
      <w:r w:rsidR="003D5640"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2565E8" w:rsidRPr="003F4058" w:rsidRDefault="003D5640" w:rsidP="003F4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Inspektor Referatu Organizacyjnego – Tomasz Dix. 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 </w:t>
      </w:r>
      <w:r w:rsidR="002565E8" w:rsidRPr="003F4058">
        <w:rPr>
          <w:rFonts w:ascii="Times New Roman" w:hAnsi="Times New Roman"/>
          <w:sz w:val="24"/>
          <w:szCs w:val="32"/>
          <w:lang w:eastAsia="pl-PL"/>
        </w:rPr>
        <w:t xml:space="preserve">  </w:t>
      </w: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Posiedzenie otworzyła Przewodnicząca Komisji Pani Danuta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Wańke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, która po powitaniu zebranych zaproponowała następujący jego porządek; </w:t>
      </w:r>
      <w:bookmarkStart w:id="0" w:name="_Hlk478122843"/>
    </w:p>
    <w:p w:rsidR="002565E8" w:rsidRPr="00807439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08794727"/>
      <w:bookmarkEnd w:id="0"/>
    </w:p>
    <w:p w:rsidR="002565E8" w:rsidRPr="003F4058" w:rsidRDefault="002565E8" w:rsidP="003F40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bookmarkStart w:id="2" w:name="_Hlk501543180"/>
      <w:bookmarkEnd w:id="1"/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Opinia w sprawie wniosków o przyznanie Nagrody Świętego Wawrzyńca;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Informacja na temat sytuacji osób niepełnosprawnych w Gminie – zakres pomocy udzielanej przez Warsztaty Terapii Zajęciowej przy Stowarzyszeniu „Dorośli Dzieciom”;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Opinia w sprawie uchwał dot. nadania nazw ulic; </w:t>
      </w:r>
    </w:p>
    <w:p w:rsidR="00261B37" w:rsidRPr="00A93656" w:rsidRDefault="00261B37" w:rsidP="00261B37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656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3" w:name="_Hlk520804202"/>
      <w:bookmarkStart w:id="4" w:name="_Hlk520895141"/>
      <w:r w:rsidRPr="00A93656">
        <w:rPr>
          <w:rFonts w:ascii="Times New Roman" w:hAnsi="Times New Roman"/>
          <w:sz w:val="24"/>
          <w:szCs w:val="24"/>
          <w:lang w:eastAsia="pl-PL"/>
        </w:rPr>
        <w:t>wniesienia do Wojewódzkiego Sądu Administracyjnego skargi na zarządzenie zastępcze wojewody w sprawie nadania nazwy ulicy</w:t>
      </w:r>
      <w:bookmarkEnd w:id="3"/>
      <w:r>
        <w:rPr>
          <w:rFonts w:ascii="Times New Roman" w:hAnsi="Times New Roman"/>
          <w:sz w:val="24"/>
          <w:szCs w:val="24"/>
          <w:lang w:eastAsia="pl-PL"/>
        </w:rPr>
        <w:t>;</w:t>
      </w:r>
    </w:p>
    <w:bookmarkEnd w:id="4"/>
    <w:p w:rsidR="002565E8" w:rsidRPr="003F4058" w:rsidRDefault="00261B37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789F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5" w:name="_Hlk520803682"/>
      <w:r w:rsidRPr="0029789F">
        <w:rPr>
          <w:rFonts w:ascii="Times New Roman" w:hAnsi="Times New Roman"/>
          <w:sz w:val="24"/>
          <w:szCs w:val="24"/>
          <w:lang w:eastAsia="pl-PL"/>
        </w:rPr>
        <w:t xml:space="preserve">przyjęcia projektu regulaminu dostarczania wody i odprowadzania ścieków na terenie Gminy Sępólno Krajeńskie i przekazania go </w:t>
      </w:r>
      <w:r w:rsidRPr="00A93656">
        <w:rPr>
          <w:rFonts w:ascii="Times New Roman" w:hAnsi="Times New Roman"/>
          <w:sz w:val="24"/>
          <w:szCs w:val="24"/>
          <w:lang w:eastAsia="pl-PL"/>
        </w:rPr>
        <w:t>do zaopiniowania organowi regulującemu</w:t>
      </w:r>
      <w:bookmarkEnd w:id="5"/>
      <w:r w:rsidR="002565E8" w:rsidRPr="003F4058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>Opinia w sprawie projektu uchwały dot. przystąpienia Gminy do Stowarzyszenia „</w:t>
      </w:r>
      <w:proofErr w:type="spellStart"/>
      <w:r w:rsidRPr="003F4058">
        <w:rPr>
          <w:rFonts w:ascii="Times New Roman" w:hAnsi="Times New Roman"/>
          <w:sz w:val="24"/>
          <w:szCs w:val="24"/>
          <w:lang w:eastAsia="pl-PL"/>
        </w:rPr>
        <w:t>Salutaris</w:t>
      </w:r>
      <w:proofErr w:type="spellEnd"/>
      <w:r w:rsidRPr="003F4058">
        <w:rPr>
          <w:rFonts w:ascii="Times New Roman" w:hAnsi="Times New Roman"/>
          <w:sz w:val="24"/>
          <w:szCs w:val="24"/>
          <w:lang w:eastAsia="pl-PL"/>
        </w:rPr>
        <w:t xml:space="preserve">”;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Opinia Komisji w sprawie projektu uchwały dot. </w:t>
      </w:r>
      <w:r w:rsidR="00AA32B3">
        <w:rPr>
          <w:rFonts w:ascii="Times New Roman" w:hAnsi="Times New Roman"/>
          <w:sz w:val="24"/>
          <w:szCs w:val="24"/>
          <w:lang w:eastAsia="pl-PL"/>
        </w:rPr>
        <w:t xml:space="preserve">przeprowadzenia konsultacji społecznych do 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Budżetu Obywatelskiego na 2019r.;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>Opinia w sprawie projekt</w:t>
      </w:r>
      <w:r w:rsidR="00BB1CBE">
        <w:rPr>
          <w:rFonts w:ascii="Times New Roman" w:hAnsi="Times New Roman"/>
          <w:sz w:val="24"/>
          <w:szCs w:val="24"/>
          <w:lang w:eastAsia="pl-PL"/>
        </w:rPr>
        <w:t>ów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uchwał dot. zasięgnięcia opinii jednostek pomocniczych Gminy; </w:t>
      </w:r>
    </w:p>
    <w:p w:rsidR="002565E8" w:rsidRPr="00AA32B3" w:rsidRDefault="00AA32B3" w:rsidP="00AA32B3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14B9">
        <w:rPr>
          <w:rFonts w:ascii="Times New Roman" w:hAnsi="Times New Roman"/>
          <w:sz w:val="24"/>
          <w:szCs w:val="24"/>
          <w:lang w:eastAsia="pl-PL"/>
        </w:rPr>
        <w:t xml:space="preserve">Opinia w sprawie projektu uchwały </w:t>
      </w:r>
      <w:bookmarkStart w:id="6" w:name="_Hlk520186315"/>
      <w:r w:rsidRPr="003614B9">
        <w:rPr>
          <w:rFonts w:ascii="Times New Roman" w:hAnsi="Times New Roman"/>
          <w:sz w:val="24"/>
          <w:szCs w:val="24"/>
          <w:lang w:eastAsia="pl-PL"/>
        </w:rPr>
        <w:t xml:space="preserve">dot. </w:t>
      </w:r>
      <w:bookmarkStart w:id="7" w:name="_Hlk520121663"/>
      <w:r w:rsidRPr="003614B9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</w:t>
      </w:r>
      <w:bookmarkEnd w:id="6"/>
      <w:bookmarkEnd w:id="7"/>
      <w:r>
        <w:rPr>
          <w:rFonts w:ascii="Times New Roman" w:hAnsi="Times New Roman"/>
          <w:sz w:val="24"/>
          <w:szCs w:val="24"/>
          <w:lang w:eastAsia="pl-PL"/>
        </w:rPr>
        <w:t xml:space="preserve">e;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       </w:t>
      </w:r>
    </w:p>
    <w:p w:rsidR="002565E8" w:rsidRPr="003F4058" w:rsidRDefault="002565E8" w:rsidP="003F4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058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bookmarkEnd w:id="2"/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34BB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613059">
        <w:rPr>
          <w:rFonts w:ascii="Times New Roman" w:hAnsi="Times New Roman"/>
          <w:sz w:val="24"/>
          <w:szCs w:val="24"/>
          <w:lang w:eastAsia="pl-PL"/>
        </w:rPr>
        <w:t xml:space="preserve">Zastępca </w:t>
      </w:r>
      <w:r w:rsidR="00613059" w:rsidRPr="009156DD">
        <w:rPr>
          <w:rFonts w:ascii="Times New Roman" w:hAnsi="Times New Roman"/>
          <w:sz w:val="24"/>
          <w:szCs w:val="24"/>
          <w:lang w:eastAsia="pl-PL"/>
        </w:rPr>
        <w:t>Burmistrz</w:t>
      </w:r>
      <w:r w:rsidR="00613059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613059" w:rsidRPr="009156DD">
        <w:rPr>
          <w:rFonts w:ascii="Times New Roman" w:hAnsi="Times New Roman"/>
          <w:sz w:val="24"/>
          <w:szCs w:val="24"/>
          <w:lang w:eastAsia="pl-PL"/>
        </w:rPr>
        <w:t xml:space="preserve">przedstawił Komisji dwa wnioski o przyznanie w 2018r. Nagrody Świętego Wawrzyńca wraz z uzasadnieniem. Nadmienił, że wnioski spełniają wymogi formalne. Pierwszy wniosek został złożony przez Stowarzyszenie Pomorskiego Okręgowego Muzeum PRL w Sępólnie Krajeńskim o przyznanie nagrody Dyrektorowi tego muzeum. Drugi wniosek został złożony przez 211 mieszkańców Gminy Sępólno Krajeńskie o przyznanie nagrody Panu Januszowi Tomasowi. </w:t>
      </w:r>
      <w:r w:rsidR="00613059">
        <w:rPr>
          <w:rFonts w:ascii="Times New Roman" w:hAnsi="Times New Roman"/>
          <w:sz w:val="24"/>
          <w:szCs w:val="24"/>
          <w:lang w:eastAsia="pl-PL"/>
        </w:rPr>
        <w:t>Zastępca Burmistrza</w:t>
      </w:r>
      <w:r w:rsidR="00613059" w:rsidRPr="009156DD">
        <w:rPr>
          <w:rFonts w:ascii="Times New Roman" w:hAnsi="Times New Roman"/>
          <w:sz w:val="24"/>
          <w:szCs w:val="24"/>
          <w:lang w:eastAsia="pl-PL"/>
        </w:rPr>
        <w:t xml:space="preserve"> przypomniał, że </w:t>
      </w:r>
      <w:r w:rsidR="00613059" w:rsidRPr="009156DD">
        <w:rPr>
          <w:rFonts w:ascii="Times New Roman" w:hAnsi="Times New Roman"/>
          <w:sz w:val="24"/>
          <w:szCs w:val="24"/>
          <w:lang w:eastAsia="pl-PL"/>
        </w:rPr>
        <w:lastRenderedPageBreak/>
        <w:t>przyznana będzie jedna nagroda po zaopiniowaniu przez Przewodniczącego Rady Miejskiej,</w:t>
      </w:r>
      <w:r w:rsidR="006130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3059" w:rsidRPr="009156DD">
        <w:rPr>
          <w:rFonts w:ascii="Times New Roman" w:hAnsi="Times New Roman"/>
          <w:sz w:val="24"/>
          <w:szCs w:val="24"/>
          <w:lang w:eastAsia="pl-PL"/>
        </w:rPr>
        <w:t>Wiceprzewodniczących Rady Miejskiej oraz wszystkie Komisje Rady Miejskiej</w:t>
      </w:r>
      <w:r w:rsidR="00613059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Pan Herder powiedział, że inicjatorem budowy pomnika Chrystusa Króla był </w:t>
      </w:r>
      <w:r w:rsidR="00A86DAD">
        <w:rPr>
          <w:rFonts w:ascii="Times New Roman" w:hAnsi="Times New Roman"/>
          <w:sz w:val="24"/>
          <w:szCs w:val="24"/>
          <w:lang w:eastAsia="pl-PL"/>
        </w:rPr>
        <w:t xml:space="preserve">chyba </w:t>
      </w:r>
      <w:r>
        <w:rPr>
          <w:rFonts w:ascii="Times New Roman" w:hAnsi="Times New Roman"/>
          <w:sz w:val="24"/>
          <w:szCs w:val="24"/>
          <w:lang w:eastAsia="pl-PL"/>
        </w:rPr>
        <w:t>Pan Rózga.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3059" w:rsidRDefault="00613059" w:rsidP="0061305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Wańke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poddała pod zaopiniowanie Komisji oddzielnie dwa przedstawione wnioski. </w:t>
      </w:r>
    </w:p>
    <w:p w:rsidR="00613059" w:rsidRDefault="00613059" w:rsidP="0061305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przyznaniem nagrody Świętego Wawrzyńca Panu Januszowi Tomasowi opowiedziało się </w:t>
      </w:r>
      <w:r w:rsidR="00BB1CBE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członków Komisji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, 1 z </w:t>
      </w:r>
      <w:r>
        <w:rPr>
          <w:rFonts w:ascii="Times New Roman" w:hAnsi="Times New Roman"/>
          <w:sz w:val="24"/>
          <w:szCs w:val="24"/>
          <w:lang w:eastAsia="pl-PL"/>
        </w:rPr>
        <w:t xml:space="preserve">członków </w:t>
      </w:r>
      <w:r w:rsidR="00BB1CBE">
        <w:rPr>
          <w:rFonts w:ascii="Times New Roman" w:hAnsi="Times New Roman"/>
          <w:sz w:val="24"/>
          <w:szCs w:val="24"/>
          <w:lang w:eastAsia="pl-PL"/>
        </w:rPr>
        <w:t>wstrzymał się od głosu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13059" w:rsidRDefault="00613059" w:rsidP="0061305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przyznaniem nagrody Świętego Wawrzyńca Dyrektorowi Muzeum PRL 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hAnsi="Times New Roman"/>
          <w:sz w:val="24"/>
          <w:szCs w:val="24"/>
          <w:lang w:eastAsia="pl-PL"/>
        </w:rPr>
        <w:t xml:space="preserve">opowiedział się  </w:t>
      </w:r>
      <w:r w:rsidR="00BB1CBE">
        <w:rPr>
          <w:rFonts w:ascii="Times New Roman" w:hAnsi="Times New Roman"/>
          <w:sz w:val="24"/>
          <w:szCs w:val="24"/>
          <w:lang w:eastAsia="pl-PL"/>
        </w:rPr>
        <w:t>żaden z</w:t>
      </w:r>
      <w:r>
        <w:rPr>
          <w:rFonts w:ascii="Times New Roman" w:hAnsi="Times New Roman"/>
          <w:sz w:val="24"/>
          <w:szCs w:val="24"/>
          <w:lang w:eastAsia="pl-PL"/>
        </w:rPr>
        <w:t xml:space="preserve"> członków Komisji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A32B3" w:rsidRDefault="00AA32B3" w:rsidP="0061305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AD34BB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Default="002565E8" w:rsidP="00E237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3781">
        <w:rPr>
          <w:rFonts w:ascii="Times New Roman" w:hAnsi="Times New Roman"/>
          <w:sz w:val="24"/>
          <w:szCs w:val="24"/>
          <w:lang w:eastAsia="pl-PL"/>
        </w:rPr>
        <w:t>Ad.3</w:t>
      </w:r>
      <w:r w:rsidR="00BB1CBE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Dyrektor </w:t>
      </w:r>
      <w:r w:rsidR="00463EE2">
        <w:rPr>
          <w:rFonts w:ascii="Times New Roman" w:hAnsi="Times New Roman"/>
          <w:sz w:val="24"/>
          <w:szCs w:val="24"/>
          <w:lang w:eastAsia="pl-PL"/>
        </w:rPr>
        <w:t xml:space="preserve">Warsztatów </w:t>
      </w:r>
      <w:r>
        <w:rPr>
          <w:rFonts w:ascii="Times New Roman" w:hAnsi="Times New Roman"/>
          <w:sz w:val="24"/>
          <w:szCs w:val="24"/>
          <w:lang w:eastAsia="pl-PL"/>
        </w:rPr>
        <w:t>Terapii Zajęciowej zapoznała Komisję z sytuacją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osób niepełnosprawnych w Gminie – zakres</w:t>
      </w:r>
      <w:r>
        <w:rPr>
          <w:rFonts w:ascii="Times New Roman" w:hAnsi="Times New Roman"/>
          <w:sz w:val="24"/>
          <w:szCs w:val="24"/>
          <w:lang w:eastAsia="pl-PL"/>
        </w:rPr>
        <w:t>em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pomocy udzielanej przez Warsztaty Terapii Zajęciowej przy Sto</w:t>
      </w:r>
      <w:r>
        <w:rPr>
          <w:rFonts w:ascii="Times New Roman" w:hAnsi="Times New Roman"/>
          <w:sz w:val="24"/>
          <w:szCs w:val="24"/>
          <w:lang w:eastAsia="pl-PL"/>
        </w:rPr>
        <w:t xml:space="preserve">warzyszeniu „Dorośli Dzieciom”. </w:t>
      </w:r>
      <w:r w:rsidR="00BB1CBE">
        <w:rPr>
          <w:rFonts w:ascii="Times New Roman" w:hAnsi="Times New Roman"/>
          <w:sz w:val="24"/>
          <w:szCs w:val="24"/>
          <w:lang w:eastAsia="pl-PL"/>
        </w:rPr>
        <w:t>Poinformowała, że obecnie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32B3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B1CBE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arszta</w:t>
      </w:r>
      <w:r w:rsidR="00BB1CBE">
        <w:rPr>
          <w:rFonts w:ascii="Times New Roman" w:hAnsi="Times New Roman"/>
          <w:sz w:val="24"/>
          <w:szCs w:val="24"/>
          <w:lang w:eastAsia="pl-PL"/>
        </w:rPr>
        <w:t>t</w:t>
      </w:r>
      <w:r w:rsidR="00AA32B3">
        <w:rPr>
          <w:rFonts w:ascii="Times New Roman" w:hAnsi="Times New Roman"/>
          <w:sz w:val="24"/>
          <w:szCs w:val="24"/>
          <w:lang w:eastAsia="pl-PL"/>
        </w:rPr>
        <w:t>ów uczęszcza 67 osób.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32B3">
        <w:rPr>
          <w:rFonts w:ascii="Times New Roman" w:hAnsi="Times New Roman"/>
          <w:sz w:val="24"/>
          <w:szCs w:val="24"/>
          <w:lang w:eastAsia="pl-PL"/>
        </w:rPr>
        <w:t xml:space="preserve">Na liście oczekujących jest 8 osób. Obecnie 5 osób  zostanie wysłanych na rynek pracy. </w:t>
      </w:r>
      <w:r w:rsidR="00F86E12">
        <w:rPr>
          <w:rFonts w:ascii="Times New Roman" w:hAnsi="Times New Roman"/>
          <w:sz w:val="24"/>
          <w:szCs w:val="24"/>
          <w:lang w:eastAsia="pl-PL"/>
        </w:rPr>
        <w:t xml:space="preserve">W warsztatach </w:t>
      </w:r>
      <w:r>
        <w:rPr>
          <w:rFonts w:ascii="Times New Roman" w:hAnsi="Times New Roman"/>
          <w:sz w:val="24"/>
          <w:szCs w:val="24"/>
          <w:lang w:eastAsia="pl-PL"/>
        </w:rPr>
        <w:t xml:space="preserve">są 3 praktykantki, które robią kurs opieki nad osobami niepełnosprawnymi. </w:t>
      </w:r>
      <w:r w:rsidR="001F2D28">
        <w:rPr>
          <w:rFonts w:ascii="Times New Roman" w:hAnsi="Times New Roman"/>
          <w:sz w:val="24"/>
          <w:szCs w:val="24"/>
          <w:lang w:eastAsia="pl-PL"/>
        </w:rPr>
        <w:t>W związku z pozyskaniem nowego budynku udało się pozyskać środki na jego remont</w:t>
      </w:r>
      <w:r w:rsidR="00463EE2">
        <w:rPr>
          <w:rFonts w:ascii="Times New Roman" w:hAnsi="Times New Roman"/>
          <w:sz w:val="24"/>
          <w:szCs w:val="24"/>
          <w:lang w:eastAsia="pl-PL"/>
        </w:rPr>
        <w:t>, ma nadzieję że Warsztaty zaczną tam funkcjonować od miesiąca grudnia.</w:t>
      </w:r>
      <w:r w:rsidR="001F2D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3EE2">
        <w:rPr>
          <w:rFonts w:ascii="Times New Roman" w:hAnsi="Times New Roman"/>
          <w:sz w:val="24"/>
          <w:szCs w:val="24"/>
          <w:lang w:eastAsia="pl-PL"/>
        </w:rPr>
        <w:t>Ponadto u</w:t>
      </w:r>
      <w:r>
        <w:rPr>
          <w:rFonts w:ascii="Times New Roman" w:hAnsi="Times New Roman"/>
          <w:sz w:val="24"/>
          <w:szCs w:val="24"/>
          <w:lang w:eastAsia="pl-PL"/>
        </w:rPr>
        <w:t>tworzono nową pracownię przygotowania zawodowego w kierunku ogrodnictwa i sprzątaczy.  W ramach projektu zakupiono kosiarkę z możliwością odśnieżania. W ramach rehabilitacji będzie przeszkolone 10 osób, które będą mogły się nią posługiwać</w:t>
      </w:r>
      <w:r w:rsidR="00463EE2">
        <w:rPr>
          <w:rFonts w:ascii="Times New Roman" w:hAnsi="Times New Roman"/>
          <w:sz w:val="24"/>
          <w:szCs w:val="24"/>
          <w:lang w:eastAsia="pl-PL"/>
        </w:rPr>
        <w:t xml:space="preserve">, są już oferty na prowadzenie tego rodzaju prac. </w:t>
      </w:r>
      <w:r w:rsidR="00F86E12">
        <w:rPr>
          <w:rFonts w:ascii="Times New Roman" w:hAnsi="Times New Roman"/>
          <w:sz w:val="24"/>
          <w:szCs w:val="24"/>
          <w:lang w:eastAsia="pl-PL"/>
        </w:rPr>
        <w:t xml:space="preserve">Nadmieniła, że Warsztaty są beneficjentem Banku Żywności. </w:t>
      </w:r>
      <w:r w:rsidR="00322EB4">
        <w:rPr>
          <w:rFonts w:ascii="Times New Roman" w:hAnsi="Times New Roman"/>
          <w:sz w:val="24"/>
          <w:szCs w:val="24"/>
          <w:lang w:eastAsia="pl-PL"/>
        </w:rPr>
        <w:t>Pan He</w:t>
      </w:r>
      <w:r w:rsidR="001F2D28">
        <w:rPr>
          <w:rFonts w:ascii="Times New Roman" w:hAnsi="Times New Roman"/>
          <w:sz w:val="24"/>
          <w:szCs w:val="24"/>
          <w:lang w:eastAsia="pl-PL"/>
        </w:rPr>
        <w:t>r</w:t>
      </w:r>
      <w:r w:rsidR="00322EB4">
        <w:rPr>
          <w:rFonts w:ascii="Times New Roman" w:hAnsi="Times New Roman"/>
          <w:sz w:val="24"/>
          <w:szCs w:val="24"/>
          <w:lang w:eastAsia="pl-PL"/>
        </w:rPr>
        <w:t>der zapytał w jaki sposób s</w:t>
      </w:r>
      <w:r w:rsidR="001F2D28">
        <w:rPr>
          <w:rFonts w:ascii="Times New Roman" w:hAnsi="Times New Roman"/>
          <w:sz w:val="24"/>
          <w:szCs w:val="24"/>
          <w:lang w:eastAsia="pl-PL"/>
        </w:rPr>
        <w:t xml:space="preserve">ą dowożeni do pracy uczestnicy Warsztatów. Pani Dyrektor odpowiedziała, że dowóz następuje samochodem Stowarzyszenia, przebieg to 340km. dziennie, ponadto dowozy następują autobusami szkolnymi Zakładu Transportu i Usług oraz autobusami PKS, Warsztaty opłacają część kosztów przejazdu. </w:t>
      </w:r>
      <w:r w:rsidR="00463EE2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an Wargin zapytał jak będzie ogrzewany budynek, który w tym momencie jest w remoncie. Pani </w:t>
      </w:r>
      <w:r w:rsidR="001F2D28">
        <w:rPr>
          <w:rFonts w:ascii="Times New Roman" w:hAnsi="Times New Roman"/>
          <w:sz w:val="24"/>
          <w:szCs w:val="24"/>
          <w:lang w:eastAsia="pl-PL"/>
        </w:rPr>
        <w:t>Dyrektor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odpowiedziała, że budynek będzie ogrzewany gazem.  </w:t>
      </w:r>
    </w:p>
    <w:p w:rsidR="00F86E12" w:rsidRDefault="00F86E12" w:rsidP="00E237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6E12" w:rsidRPr="003F4058" w:rsidRDefault="00F86E12" w:rsidP="00E237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1B37" w:rsidRDefault="002565E8" w:rsidP="00261B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3781">
        <w:rPr>
          <w:rFonts w:ascii="Times New Roman" w:hAnsi="Times New Roman"/>
          <w:sz w:val="24"/>
          <w:szCs w:val="24"/>
          <w:lang w:eastAsia="pl-PL"/>
        </w:rPr>
        <w:t>Ad.4.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3EE2">
        <w:rPr>
          <w:rFonts w:ascii="Times New Roman" w:hAnsi="Times New Roman"/>
          <w:sz w:val="24"/>
          <w:szCs w:val="24"/>
          <w:lang w:eastAsia="pl-PL"/>
        </w:rPr>
        <w:t xml:space="preserve">Inspektor </w:t>
      </w:r>
      <w:r w:rsidR="00261B37">
        <w:rPr>
          <w:rFonts w:ascii="Times New Roman" w:hAnsi="Times New Roman"/>
          <w:sz w:val="24"/>
          <w:szCs w:val="24"/>
        </w:rPr>
        <w:t>Referatu Gospodarki Komunalnej i Rolnictwa przedstawiła Komisji dwa projekty uchwał Rady Miejskiej w sprawie nadania nazw nowo wybudowanym ulicom tj. nazwy „Fabryczna” i nazwy „Zakładowa”.</w:t>
      </w:r>
      <w:r w:rsidR="00E4024C">
        <w:rPr>
          <w:rFonts w:ascii="Times New Roman" w:hAnsi="Times New Roman"/>
          <w:sz w:val="24"/>
          <w:szCs w:val="24"/>
        </w:rPr>
        <w:t xml:space="preserve"> </w:t>
      </w:r>
      <w:bookmarkStart w:id="8" w:name="_Hlk520895916"/>
      <w:r w:rsidR="00E4024C">
        <w:rPr>
          <w:rFonts w:ascii="Times New Roman" w:hAnsi="Times New Roman"/>
          <w:sz w:val="24"/>
          <w:szCs w:val="24"/>
        </w:rPr>
        <w:t xml:space="preserve">Dodała, że w/w ulice powstały w strefie przemysłowej. </w:t>
      </w:r>
    </w:p>
    <w:p w:rsidR="002565E8" w:rsidRDefault="002565E8" w:rsidP="00DD2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8"/>
    <w:p w:rsidR="002565E8" w:rsidRPr="00E23781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463EE2">
        <w:rPr>
          <w:rFonts w:ascii="Times New Roman" w:hAnsi="Times New Roman"/>
          <w:sz w:val="24"/>
          <w:szCs w:val="24"/>
          <w:lang w:eastAsia="pl-PL"/>
        </w:rPr>
        <w:t xml:space="preserve"> projekty przedstawionych uchwał. </w:t>
      </w: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1B37" w:rsidRPr="00A93656" w:rsidRDefault="002565E8" w:rsidP="00261B37">
      <w:p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3781">
        <w:rPr>
          <w:rFonts w:ascii="Times New Roman" w:hAnsi="Times New Roman"/>
          <w:sz w:val="24"/>
          <w:szCs w:val="24"/>
          <w:lang w:eastAsia="pl-PL"/>
        </w:rPr>
        <w:t>Ad.5.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5C79">
        <w:rPr>
          <w:rFonts w:ascii="Times New Roman" w:hAnsi="Times New Roman"/>
          <w:sz w:val="24"/>
          <w:szCs w:val="24"/>
          <w:lang w:eastAsia="pl-PL"/>
        </w:rPr>
        <w:t>Inspektor</w:t>
      </w:r>
      <w:r w:rsidR="00261B37">
        <w:rPr>
          <w:rFonts w:ascii="Times New Roman" w:hAnsi="Times New Roman"/>
          <w:sz w:val="24"/>
          <w:szCs w:val="24"/>
          <w:lang w:eastAsia="pl-PL"/>
        </w:rPr>
        <w:t xml:space="preserve"> Referatu Gospodarki Komunalnej i Rolnictwa przedstawiła Komisji projekt uchwały Rady Miejskiej w sprawie </w:t>
      </w:r>
      <w:r w:rsidR="00261B37" w:rsidRPr="00A93656">
        <w:rPr>
          <w:rFonts w:ascii="Times New Roman" w:hAnsi="Times New Roman"/>
          <w:sz w:val="24"/>
          <w:szCs w:val="24"/>
          <w:lang w:eastAsia="pl-PL"/>
        </w:rPr>
        <w:t>wniesienia do Wojewódzkiego Sądu Administracyjnego skargi na zarządzenie zastępcze wojewody w sprawie nadania nazwy ulicy</w:t>
      </w:r>
      <w:r w:rsidR="00261B37">
        <w:rPr>
          <w:rFonts w:ascii="Times New Roman" w:hAnsi="Times New Roman"/>
          <w:sz w:val="24"/>
          <w:szCs w:val="24"/>
          <w:lang w:eastAsia="pl-PL"/>
        </w:rPr>
        <w:t>.</w:t>
      </w:r>
      <w:r w:rsidR="00C13F10">
        <w:rPr>
          <w:rFonts w:ascii="Times New Roman" w:hAnsi="Times New Roman"/>
          <w:sz w:val="24"/>
          <w:szCs w:val="24"/>
          <w:lang w:eastAsia="pl-PL"/>
        </w:rPr>
        <w:t xml:space="preserve"> Przypomniała, że dotyczy to zmiany nazwy ulicy </w:t>
      </w:r>
      <w:proofErr w:type="spellStart"/>
      <w:r w:rsidR="00C13F10">
        <w:rPr>
          <w:rFonts w:ascii="Times New Roman" w:hAnsi="Times New Roman"/>
          <w:sz w:val="24"/>
          <w:szCs w:val="24"/>
          <w:lang w:eastAsia="pl-PL"/>
        </w:rPr>
        <w:t>BOWiD</w:t>
      </w:r>
      <w:proofErr w:type="spellEnd"/>
      <w:r w:rsidR="00C13F10">
        <w:rPr>
          <w:rFonts w:ascii="Times New Roman" w:hAnsi="Times New Roman"/>
          <w:sz w:val="24"/>
          <w:szCs w:val="24"/>
          <w:lang w:eastAsia="pl-PL"/>
        </w:rPr>
        <w:t xml:space="preserve"> na Gryfa Pomorskiego. </w:t>
      </w:r>
    </w:p>
    <w:p w:rsidR="007C5C79" w:rsidRPr="00E23781" w:rsidRDefault="007C5C79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E23781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7C5C79">
        <w:rPr>
          <w:rFonts w:ascii="Times New Roman" w:hAnsi="Times New Roman"/>
          <w:sz w:val="24"/>
          <w:szCs w:val="24"/>
          <w:lang w:eastAsia="pl-PL"/>
        </w:rPr>
        <w:t xml:space="preserve"> projekt przedstawionej uchwały. 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3F4058" w:rsidRDefault="002565E8" w:rsidP="00410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3781">
        <w:rPr>
          <w:rFonts w:ascii="Times New Roman" w:hAnsi="Times New Roman"/>
          <w:sz w:val="24"/>
          <w:szCs w:val="24"/>
          <w:lang w:eastAsia="pl-PL"/>
        </w:rPr>
        <w:t>Ad.6.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9" w:name="_Hlk520803888"/>
      <w:r w:rsidR="00261B37">
        <w:rPr>
          <w:rFonts w:ascii="Times New Roman" w:hAnsi="Times New Roman"/>
          <w:sz w:val="24"/>
          <w:szCs w:val="24"/>
          <w:lang w:eastAsia="pl-PL"/>
        </w:rPr>
        <w:t>Inspektor</w:t>
      </w:r>
      <w:r w:rsidR="00261B37">
        <w:rPr>
          <w:rFonts w:ascii="Times New Roman" w:hAnsi="Times New Roman"/>
          <w:sz w:val="24"/>
          <w:szCs w:val="24"/>
        </w:rPr>
        <w:t xml:space="preserve"> Referatu Gospodarki Komunalnej i Rolnictwa przedstawiła Komisji projekt uchwały Rady Miejskiej w sprawie </w:t>
      </w:r>
      <w:bookmarkEnd w:id="9"/>
      <w:r w:rsidR="00261B37" w:rsidRPr="0029789F">
        <w:rPr>
          <w:rFonts w:ascii="Times New Roman" w:hAnsi="Times New Roman"/>
          <w:sz w:val="24"/>
          <w:szCs w:val="24"/>
          <w:lang w:eastAsia="pl-PL"/>
        </w:rPr>
        <w:t xml:space="preserve">przyjęcia projektu regulaminu dostarczania wody i </w:t>
      </w:r>
      <w:r w:rsidR="00261B37" w:rsidRPr="0029789F">
        <w:rPr>
          <w:rFonts w:ascii="Times New Roman" w:hAnsi="Times New Roman"/>
          <w:sz w:val="24"/>
          <w:szCs w:val="24"/>
          <w:lang w:eastAsia="pl-PL"/>
        </w:rPr>
        <w:lastRenderedPageBreak/>
        <w:t>odprowadzania ścieków na terenie Gminy Sępólno Krajeńskie i przekazania go do zaopiniowania organowi regulującemu</w:t>
      </w:r>
      <w:r w:rsidR="00261B37">
        <w:rPr>
          <w:rFonts w:ascii="Times New Roman" w:hAnsi="Times New Roman"/>
          <w:sz w:val="24"/>
          <w:szCs w:val="24"/>
          <w:lang w:eastAsia="pl-PL"/>
        </w:rPr>
        <w:t>.</w:t>
      </w:r>
      <w:r w:rsidR="00261B37">
        <w:rPr>
          <w:rFonts w:ascii="Times New Roman" w:hAnsi="Times New Roman"/>
          <w:sz w:val="24"/>
          <w:szCs w:val="24"/>
        </w:rPr>
        <w:t xml:space="preserve"> Nadmieniła, że podjęcie tej uchwały jest związane z nowelizacją prawa wodnego. 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565E8" w:rsidRPr="00E23781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261B37">
        <w:rPr>
          <w:rFonts w:ascii="Times New Roman" w:hAnsi="Times New Roman"/>
          <w:sz w:val="24"/>
          <w:szCs w:val="24"/>
          <w:lang w:eastAsia="pl-PL"/>
        </w:rPr>
        <w:t xml:space="preserve"> projekt przedstawionej uchwały. 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3F4058" w:rsidRDefault="002565E8" w:rsidP="004102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23781">
        <w:rPr>
          <w:rFonts w:ascii="Times New Roman" w:hAnsi="Times New Roman"/>
          <w:sz w:val="24"/>
          <w:szCs w:val="24"/>
          <w:lang w:eastAsia="pl-PL"/>
        </w:rPr>
        <w:t>Ad.7.</w:t>
      </w:r>
      <w:r w:rsidR="00261B37">
        <w:rPr>
          <w:rFonts w:ascii="Times New Roman" w:hAnsi="Times New Roman"/>
          <w:sz w:val="24"/>
          <w:szCs w:val="24"/>
          <w:lang w:eastAsia="pl-PL"/>
        </w:rPr>
        <w:t xml:space="preserve">Inspektor Referatu Organizacyjnego </w:t>
      </w:r>
      <w:r>
        <w:rPr>
          <w:rFonts w:ascii="Times New Roman" w:hAnsi="Times New Roman"/>
          <w:sz w:val="24"/>
          <w:szCs w:val="24"/>
          <w:lang w:eastAsia="pl-PL"/>
        </w:rPr>
        <w:t>przedstawił Komisji projekt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261B37">
        <w:rPr>
          <w:rFonts w:ascii="Times New Roman" w:hAnsi="Times New Roman"/>
          <w:sz w:val="24"/>
          <w:szCs w:val="24"/>
          <w:lang w:eastAsia="pl-PL"/>
        </w:rPr>
        <w:t>Rady Miejskiej w sprawie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przystąpienia Gminy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1B37">
        <w:rPr>
          <w:rFonts w:ascii="Times New Roman" w:hAnsi="Times New Roman"/>
          <w:sz w:val="24"/>
          <w:szCs w:val="24"/>
          <w:lang w:eastAsia="pl-PL"/>
        </w:rPr>
        <w:t xml:space="preserve">Sępólno Krajeńskie </w:t>
      </w:r>
      <w:r>
        <w:rPr>
          <w:rFonts w:ascii="Times New Roman" w:hAnsi="Times New Roman"/>
          <w:sz w:val="24"/>
          <w:szCs w:val="24"/>
          <w:lang w:eastAsia="pl-PL"/>
        </w:rPr>
        <w:t>do Stowarzyszenia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Salutaris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”. </w:t>
      </w:r>
      <w:r w:rsidR="00261B37">
        <w:rPr>
          <w:rFonts w:ascii="Times New Roman" w:hAnsi="Times New Roman"/>
          <w:sz w:val="24"/>
          <w:szCs w:val="24"/>
          <w:lang w:eastAsia="pl-PL"/>
        </w:rPr>
        <w:t>Przypomniał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61B37">
        <w:rPr>
          <w:rFonts w:ascii="Times New Roman" w:hAnsi="Times New Roman"/>
          <w:sz w:val="24"/>
          <w:szCs w:val="24"/>
          <w:lang w:eastAsia="pl-PL"/>
        </w:rPr>
        <w:t>już w miesiącu lutym br.</w:t>
      </w:r>
      <w:r>
        <w:rPr>
          <w:rFonts w:ascii="Times New Roman" w:hAnsi="Times New Roman"/>
          <w:sz w:val="24"/>
          <w:szCs w:val="24"/>
          <w:lang w:eastAsia="pl-PL"/>
        </w:rPr>
        <w:t xml:space="preserve"> wszystkie Komisje Rady Miejskiej</w:t>
      </w:r>
      <w:r w:rsidR="00261B37">
        <w:rPr>
          <w:rFonts w:ascii="Times New Roman" w:hAnsi="Times New Roman"/>
          <w:sz w:val="24"/>
          <w:szCs w:val="24"/>
          <w:lang w:eastAsia="pl-PL"/>
        </w:rPr>
        <w:t xml:space="preserve"> poparły w/w inicjatywę. </w:t>
      </w: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E23781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3F4058" w:rsidRDefault="002565E8" w:rsidP="004102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7129">
        <w:rPr>
          <w:rFonts w:ascii="Times New Roman" w:hAnsi="Times New Roman"/>
          <w:sz w:val="24"/>
          <w:szCs w:val="24"/>
          <w:lang w:eastAsia="pl-PL"/>
        </w:rPr>
        <w:t>Ad.8.</w:t>
      </w:r>
      <w:r w:rsidRPr="004102B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Inspektor Referatu Organizacyjnego </w:t>
      </w:r>
      <w:r w:rsidR="00261B37">
        <w:rPr>
          <w:rFonts w:ascii="Times New Roman" w:hAnsi="Times New Roman"/>
          <w:sz w:val="24"/>
          <w:szCs w:val="24"/>
          <w:lang w:eastAsia="pl-PL"/>
        </w:rPr>
        <w:t>przedstawił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Komisji projekt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261B37">
        <w:rPr>
          <w:rFonts w:ascii="Times New Roman" w:hAnsi="Times New Roman"/>
          <w:sz w:val="24"/>
          <w:szCs w:val="24"/>
          <w:lang w:eastAsia="pl-PL"/>
        </w:rPr>
        <w:t>w sprawie konsultacji społecznych do</w:t>
      </w:r>
      <w:r w:rsidRPr="003F4058">
        <w:rPr>
          <w:rFonts w:ascii="Times New Roman" w:hAnsi="Times New Roman"/>
          <w:sz w:val="24"/>
          <w:szCs w:val="24"/>
          <w:lang w:eastAsia="pl-PL"/>
        </w:rPr>
        <w:t xml:space="preserve"> Bu</w:t>
      </w:r>
      <w:r>
        <w:rPr>
          <w:rFonts w:ascii="Times New Roman" w:hAnsi="Times New Roman"/>
          <w:sz w:val="24"/>
          <w:szCs w:val="24"/>
          <w:lang w:eastAsia="pl-PL"/>
        </w:rPr>
        <w:t>dżetu Obywatelskiego na 2019r. Powiedział, że projekt jest prawie taki sam jak na 2018</w:t>
      </w:r>
      <w:r w:rsidR="00545CDF">
        <w:rPr>
          <w:rFonts w:ascii="Times New Roman" w:hAnsi="Times New Roman"/>
          <w:sz w:val="24"/>
          <w:szCs w:val="24"/>
          <w:lang w:eastAsia="pl-PL"/>
        </w:rPr>
        <w:t>r., zakłada przeznaczenie po 100tys.zł. na teren wiejski i teren miasta</w:t>
      </w:r>
      <w:r>
        <w:rPr>
          <w:rFonts w:ascii="Times New Roman" w:hAnsi="Times New Roman"/>
          <w:sz w:val="24"/>
          <w:szCs w:val="24"/>
          <w:lang w:eastAsia="pl-PL"/>
        </w:rPr>
        <w:t>. Jedyna zmiana, jaka została wprowadzona to aktualizacja klauzuli dot. ochrony danych osobowych związana z rozporządzeniem RODO.</w:t>
      </w:r>
    </w:p>
    <w:p w:rsidR="002565E8" w:rsidRPr="00517129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Pr="00517129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7129">
        <w:rPr>
          <w:rFonts w:ascii="Times New Roman" w:hAnsi="Times New Roman"/>
          <w:sz w:val="24"/>
          <w:szCs w:val="24"/>
          <w:lang w:eastAsia="pl-PL"/>
        </w:rPr>
        <w:t>Ad.9.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przedstawiła </w:t>
      </w:r>
      <w:r>
        <w:rPr>
          <w:rFonts w:ascii="Times New Roman" w:hAnsi="Times New Roman"/>
          <w:sz w:val="24"/>
          <w:szCs w:val="24"/>
          <w:lang w:eastAsia="pl-PL"/>
        </w:rPr>
        <w:t xml:space="preserve">Komisji 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dwa projekty </w:t>
      </w:r>
      <w:r>
        <w:rPr>
          <w:rFonts w:ascii="Times New Roman" w:hAnsi="Times New Roman"/>
          <w:sz w:val="24"/>
          <w:szCs w:val="24"/>
          <w:lang w:eastAsia="pl-PL"/>
        </w:rPr>
        <w:t>uchwał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 Rady Miejskiej</w:t>
      </w:r>
      <w:r>
        <w:rPr>
          <w:rFonts w:ascii="Times New Roman" w:hAnsi="Times New Roman"/>
          <w:sz w:val="24"/>
          <w:szCs w:val="24"/>
          <w:lang w:eastAsia="pl-PL"/>
        </w:rPr>
        <w:t xml:space="preserve"> w sprawie zasięgnięcia opinii jednostek pomocniczych Gminy. </w:t>
      </w:r>
      <w:r w:rsidR="00BB1CBE">
        <w:rPr>
          <w:rFonts w:ascii="Times New Roman" w:hAnsi="Times New Roman"/>
          <w:sz w:val="24"/>
          <w:szCs w:val="24"/>
          <w:lang w:eastAsia="pl-PL"/>
        </w:rPr>
        <w:t>Nadmieniła, że jedna  z uchwał dotyczy ustalenia limitu zezwoleń na sprzedaż alkoholu, a druga ustalenia zasad usytuowania punktów sprzedaży alkoholu.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</w:t>
      </w:r>
      <w:r w:rsidR="00BB1CBE">
        <w:rPr>
          <w:rFonts w:ascii="Times New Roman" w:hAnsi="Times New Roman"/>
          <w:sz w:val="24"/>
          <w:szCs w:val="24"/>
          <w:lang w:eastAsia="pl-PL"/>
        </w:rPr>
        <w:t xml:space="preserve">projekty przedstawionych uchwał. </w:t>
      </w: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65E8" w:rsidRDefault="002565E8" w:rsidP="00807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32B3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7129">
        <w:rPr>
          <w:rFonts w:ascii="Times New Roman" w:hAnsi="Times New Roman"/>
          <w:sz w:val="24"/>
          <w:szCs w:val="24"/>
          <w:lang w:eastAsia="pl-PL"/>
        </w:rPr>
        <w:t>Ad.10.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32B3" w:rsidRPr="00E8490B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</w:t>
      </w:r>
      <w:r w:rsidR="00AA32B3">
        <w:rPr>
          <w:rFonts w:ascii="Times New Roman" w:hAnsi="Times New Roman"/>
          <w:sz w:val="24"/>
          <w:szCs w:val="24"/>
          <w:lang w:eastAsia="pl-PL"/>
        </w:rPr>
        <w:t xml:space="preserve">przedstawiła Komisji projekt uchwały Rady Miejskiej w sprawie </w:t>
      </w:r>
      <w:r w:rsidR="00AA32B3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r w:rsidR="00AA32B3">
        <w:rPr>
          <w:rFonts w:ascii="Times New Roman" w:hAnsi="Times New Roman"/>
          <w:sz w:val="24"/>
          <w:szCs w:val="24"/>
          <w:lang w:eastAsia="pl-PL"/>
        </w:rPr>
        <w:t>.</w:t>
      </w:r>
      <w:r w:rsidR="00AA32B3" w:rsidRPr="00E849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32B3">
        <w:rPr>
          <w:rFonts w:ascii="Times New Roman" w:hAnsi="Times New Roman"/>
          <w:sz w:val="24"/>
          <w:szCs w:val="24"/>
          <w:lang w:eastAsia="pl-PL"/>
        </w:rPr>
        <w:t>P</w:t>
      </w:r>
      <w:r w:rsidR="00AA32B3" w:rsidRPr="00E8490B">
        <w:rPr>
          <w:rFonts w:ascii="Times New Roman" w:hAnsi="Times New Roman"/>
          <w:sz w:val="24"/>
          <w:szCs w:val="24"/>
          <w:lang w:eastAsia="pl-PL"/>
        </w:rPr>
        <w:t>oinformowała, że Wydział Nadzoru Prawnego Urzędu Wojewódzkiego zakwestionował możliwość spoży</w:t>
      </w:r>
      <w:r w:rsidR="00AA32B3">
        <w:rPr>
          <w:rFonts w:ascii="Times New Roman" w:hAnsi="Times New Roman"/>
          <w:sz w:val="24"/>
          <w:szCs w:val="24"/>
          <w:lang w:eastAsia="pl-PL"/>
        </w:rPr>
        <w:t>wania</w:t>
      </w:r>
      <w:r w:rsidR="00AA32B3" w:rsidRPr="00E8490B">
        <w:rPr>
          <w:rFonts w:ascii="Times New Roman" w:hAnsi="Times New Roman"/>
          <w:sz w:val="24"/>
          <w:szCs w:val="24"/>
          <w:lang w:eastAsia="pl-PL"/>
        </w:rPr>
        <w:t xml:space="preserve"> tylko piwa</w:t>
      </w:r>
      <w:r w:rsidR="00AA32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32B3" w:rsidRPr="00E8490B">
        <w:rPr>
          <w:rFonts w:ascii="Times New Roman" w:hAnsi="Times New Roman"/>
          <w:sz w:val="24"/>
          <w:szCs w:val="24"/>
          <w:lang w:eastAsia="pl-PL"/>
        </w:rPr>
        <w:t>i napojów alkoholowych do 4,5% w miejscach wyznaczonych przez Gminę Zdaniem Wydziału Nadzoru jeśli Gmina wskaże miejsca wyznaczone do spożycia alkoholu to dotyczy to pełnego asortymentu także napojów alkoholowych powyżej 4,5% i 18%, nie można także wyznaczyć terenu całej Gminy, tylko konkretne miejsca. Wobec powyższego zwraca się do Komisji o ponowną opini</w:t>
      </w:r>
      <w:r w:rsidR="00AA32B3">
        <w:rPr>
          <w:rFonts w:ascii="Times New Roman" w:hAnsi="Times New Roman"/>
          <w:sz w:val="24"/>
          <w:szCs w:val="24"/>
          <w:lang w:eastAsia="pl-PL"/>
        </w:rPr>
        <w:t>ę</w:t>
      </w:r>
      <w:r w:rsidR="00AA32B3" w:rsidRPr="00E8490B">
        <w:rPr>
          <w:rFonts w:ascii="Times New Roman" w:hAnsi="Times New Roman"/>
          <w:sz w:val="24"/>
          <w:szCs w:val="24"/>
          <w:lang w:eastAsia="pl-PL"/>
        </w:rPr>
        <w:t xml:space="preserve"> w sprawie wyznaczenia miejsc spożycia alkoholu. Przypomniała, że propozycjami takich miejsc są </w:t>
      </w:r>
      <w:proofErr w:type="spellStart"/>
      <w:r w:rsidR="00AA32B3" w:rsidRPr="00E8490B">
        <w:rPr>
          <w:rFonts w:ascii="Times New Roman" w:hAnsi="Times New Roman"/>
          <w:sz w:val="24"/>
          <w:szCs w:val="24"/>
          <w:lang w:eastAsia="pl-PL"/>
        </w:rPr>
        <w:t>ekobaza</w:t>
      </w:r>
      <w:proofErr w:type="spellEnd"/>
      <w:r w:rsidR="00AA32B3" w:rsidRPr="00E8490B">
        <w:rPr>
          <w:rFonts w:ascii="Times New Roman" w:hAnsi="Times New Roman"/>
          <w:sz w:val="24"/>
          <w:szCs w:val="24"/>
          <w:lang w:eastAsia="pl-PL"/>
        </w:rPr>
        <w:t>, pole namiotowe przy starej plaży</w:t>
      </w:r>
      <w:r w:rsidR="00AA32B3">
        <w:rPr>
          <w:rFonts w:ascii="Times New Roman" w:hAnsi="Times New Roman"/>
          <w:sz w:val="24"/>
          <w:szCs w:val="24"/>
          <w:lang w:eastAsia="pl-PL"/>
        </w:rPr>
        <w:t xml:space="preserve"> i pole namiotowe nad Jeziorem </w:t>
      </w:r>
      <w:proofErr w:type="spellStart"/>
      <w:r w:rsidR="00AA32B3"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 w:rsidR="00AA32B3">
        <w:rPr>
          <w:rFonts w:ascii="Times New Roman" w:hAnsi="Times New Roman"/>
          <w:sz w:val="24"/>
          <w:szCs w:val="24"/>
          <w:lang w:eastAsia="pl-PL"/>
        </w:rPr>
        <w:t xml:space="preserve">. Była także propozycja plaży miejskiej, ale ze względu na argumenty zarządzającego plażą odstąpiono od tej propozycji. </w:t>
      </w:r>
    </w:p>
    <w:p w:rsidR="00AA32B3" w:rsidRDefault="00AA32B3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Komisja zaopiniowała jednogłośnie pozytywnie </w:t>
      </w:r>
      <w:r w:rsidR="00AA32B3">
        <w:rPr>
          <w:rFonts w:ascii="Times New Roman" w:hAnsi="Times New Roman"/>
          <w:sz w:val="24"/>
          <w:szCs w:val="32"/>
          <w:lang w:eastAsia="pl-PL"/>
        </w:rPr>
        <w:t xml:space="preserve">projekt przedstawionej uchwały. </w:t>
      </w:r>
    </w:p>
    <w:p w:rsidR="00AA32B3" w:rsidRDefault="00AA32B3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AA32B3" w:rsidRDefault="00AA32B3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AA32B3" w:rsidRDefault="00AA32B3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Ad.11. Komisja zatwierdziła jednogłośnie protokół ze swojego poprzedniego posiedzenia w miesiącu maju br.  </w:t>
      </w: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2565E8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>Ad.1</w:t>
      </w:r>
      <w:r w:rsidR="00AA32B3">
        <w:rPr>
          <w:rFonts w:ascii="Times New Roman" w:hAnsi="Times New Roman"/>
          <w:sz w:val="24"/>
          <w:szCs w:val="32"/>
          <w:lang w:eastAsia="pl-PL"/>
        </w:rPr>
        <w:t>2</w:t>
      </w:r>
      <w:r>
        <w:rPr>
          <w:rFonts w:ascii="Times New Roman" w:hAnsi="Times New Roman"/>
          <w:sz w:val="24"/>
          <w:szCs w:val="32"/>
          <w:lang w:eastAsia="pl-PL"/>
        </w:rPr>
        <w:t>. W wolnych wnioskach</w:t>
      </w:r>
      <w:r w:rsidR="00E4024C">
        <w:rPr>
          <w:rFonts w:ascii="Times New Roman" w:hAnsi="Times New Roman"/>
          <w:sz w:val="24"/>
          <w:szCs w:val="32"/>
          <w:lang w:eastAsia="pl-PL"/>
        </w:rPr>
        <w:t xml:space="preserve"> poruszono następujące sprawy</w:t>
      </w:r>
      <w:r>
        <w:rPr>
          <w:rFonts w:ascii="Times New Roman" w:hAnsi="Times New Roman"/>
          <w:sz w:val="24"/>
          <w:szCs w:val="32"/>
          <w:lang w:eastAsia="pl-PL"/>
        </w:rPr>
        <w:t>:</w:t>
      </w: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932BB7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lastRenderedPageBreak/>
        <w:t xml:space="preserve">- 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Pani Danuta </w:t>
      </w:r>
      <w:proofErr w:type="spellStart"/>
      <w:r w:rsidR="002565E8">
        <w:rPr>
          <w:rFonts w:ascii="Times New Roman" w:hAnsi="Times New Roman"/>
          <w:sz w:val="24"/>
          <w:szCs w:val="32"/>
          <w:lang w:eastAsia="pl-PL"/>
        </w:rPr>
        <w:t>Wańke</w:t>
      </w:r>
      <w:proofErr w:type="spellEnd"/>
      <w:r w:rsidR="002565E8">
        <w:rPr>
          <w:rFonts w:ascii="Times New Roman" w:hAnsi="Times New Roman"/>
          <w:sz w:val="24"/>
          <w:szCs w:val="32"/>
          <w:lang w:eastAsia="pl-PL"/>
        </w:rPr>
        <w:t xml:space="preserve"> zwróciła uwagę na </w:t>
      </w:r>
      <w:r>
        <w:rPr>
          <w:rFonts w:ascii="Times New Roman" w:hAnsi="Times New Roman"/>
          <w:sz w:val="24"/>
          <w:szCs w:val="32"/>
          <w:lang w:eastAsia="pl-PL"/>
        </w:rPr>
        <w:t xml:space="preserve">stwarzający </w:t>
      </w:r>
      <w:r w:rsidR="002565E8">
        <w:rPr>
          <w:rFonts w:ascii="Times New Roman" w:hAnsi="Times New Roman"/>
          <w:sz w:val="24"/>
          <w:szCs w:val="32"/>
          <w:lang w:eastAsia="pl-PL"/>
        </w:rPr>
        <w:t>niebezpiecz</w:t>
      </w:r>
      <w:r>
        <w:rPr>
          <w:rFonts w:ascii="Times New Roman" w:hAnsi="Times New Roman"/>
          <w:sz w:val="24"/>
          <w:szCs w:val="32"/>
          <w:lang w:eastAsia="pl-PL"/>
        </w:rPr>
        <w:t>eństwo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sz w:val="24"/>
          <w:szCs w:val="32"/>
          <w:lang w:eastAsia="pl-PL"/>
        </w:rPr>
        <w:t>zardzewiały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słup telefoniczny stojący przy </w:t>
      </w:r>
      <w:r>
        <w:rPr>
          <w:rFonts w:ascii="Times New Roman" w:hAnsi="Times New Roman"/>
          <w:sz w:val="24"/>
          <w:szCs w:val="32"/>
          <w:lang w:eastAsia="pl-PL"/>
        </w:rPr>
        <w:t xml:space="preserve">ławce </w:t>
      </w:r>
      <w:r w:rsidR="000C31B1">
        <w:rPr>
          <w:rFonts w:ascii="Times New Roman" w:hAnsi="Times New Roman"/>
          <w:sz w:val="24"/>
          <w:szCs w:val="32"/>
          <w:lang w:eastAsia="pl-PL"/>
        </w:rPr>
        <w:t xml:space="preserve">na </w:t>
      </w:r>
      <w:r w:rsidR="002565E8">
        <w:rPr>
          <w:rFonts w:ascii="Times New Roman" w:hAnsi="Times New Roman"/>
          <w:sz w:val="24"/>
          <w:szCs w:val="32"/>
          <w:lang w:eastAsia="pl-PL"/>
        </w:rPr>
        <w:t>ul</w:t>
      </w:r>
      <w:r>
        <w:rPr>
          <w:rFonts w:ascii="Times New Roman" w:hAnsi="Times New Roman"/>
          <w:sz w:val="24"/>
          <w:szCs w:val="32"/>
          <w:lang w:eastAsia="pl-PL"/>
        </w:rPr>
        <w:t>icy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Plac Wolności </w:t>
      </w:r>
      <w:r w:rsidR="000C31B1">
        <w:rPr>
          <w:rFonts w:ascii="Times New Roman" w:hAnsi="Times New Roman"/>
          <w:sz w:val="24"/>
          <w:szCs w:val="32"/>
          <w:lang w:eastAsia="pl-PL"/>
        </w:rPr>
        <w:t>obok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postoju taksówek</w:t>
      </w:r>
      <w:r>
        <w:rPr>
          <w:rFonts w:ascii="Times New Roman" w:hAnsi="Times New Roman"/>
          <w:sz w:val="24"/>
          <w:szCs w:val="32"/>
          <w:lang w:eastAsia="pl-PL"/>
        </w:rPr>
        <w:t>;</w:t>
      </w:r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Default="00932BB7" w:rsidP="00330C6C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- </w:t>
      </w:r>
      <w:r w:rsidR="002565E8">
        <w:rPr>
          <w:rFonts w:ascii="Times New Roman" w:hAnsi="Times New Roman"/>
          <w:sz w:val="24"/>
          <w:szCs w:val="32"/>
          <w:lang w:eastAsia="pl-PL"/>
        </w:rPr>
        <w:t>Pan Marian Herder zwróc</w:t>
      </w:r>
      <w:r w:rsidR="00E4024C">
        <w:rPr>
          <w:rFonts w:ascii="Times New Roman" w:hAnsi="Times New Roman"/>
          <w:sz w:val="24"/>
          <w:szCs w:val="32"/>
          <w:lang w:eastAsia="pl-PL"/>
        </w:rPr>
        <w:t>ił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uwag</w:t>
      </w:r>
      <w:r w:rsidR="00E4024C">
        <w:rPr>
          <w:rFonts w:ascii="Times New Roman" w:hAnsi="Times New Roman"/>
          <w:sz w:val="24"/>
          <w:szCs w:val="32"/>
          <w:lang w:eastAsia="pl-PL"/>
        </w:rPr>
        <w:t>ę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na uszkodzony próg zwalniający na</w:t>
      </w:r>
      <w:r w:rsidR="002565E8">
        <w:rPr>
          <w:rFonts w:ascii="Times New Roman" w:hAnsi="Times New Roman"/>
          <w:sz w:val="24"/>
          <w:szCs w:val="32"/>
          <w:lang w:eastAsia="pl-PL"/>
        </w:rPr>
        <w:br/>
        <w:t>ul</w:t>
      </w:r>
      <w:r>
        <w:rPr>
          <w:rFonts w:ascii="Times New Roman" w:hAnsi="Times New Roman"/>
          <w:sz w:val="24"/>
          <w:szCs w:val="32"/>
          <w:lang w:eastAsia="pl-PL"/>
        </w:rPr>
        <w:t>icy</w:t>
      </w:r>
      <w:r w:rsidR="002565E8">
        <w:rPr>
          <w:rFonts w:ascii="Times New Roman" w:hAnsi="Times New Roman"/>
          <w:sz w:val="24"/>
          <w:szCs w:val="32"/>
          <w:lang w:eastAsia="pl-PL"/>
        </w:rPr>
        <w:t xml:space="preserve"> </w:t>
      </w:r>
      <w:r w:rsidR="00867EC1">
        <w:rPr>
          <w:rFonts w:ascii="Times New Roman" w:hAnsi="Times New Roman"/>
          <w:sz w:val="24"/>
          <w:szCs w:val="32"/>
          <w:lang w:eastAsia="pl-PL"/>
        </w:rPr>
        <w:t>Plażowej</w:t>
      </w:r>
      <w:r>
        <w:rPr>
          <w:rFonts w:ascii="Times New Roman" w:hAnsi="Times New Roman"/>
          <w:sz w:val="24"/>
          <w:szCs w:val="32"/>
          <w:lang w:eastAsia="pl-PL"/>
        </w:rPr>
        <w:t xml:space="preserve"> na wysokości posesji Pana </w:t>
      </w:r>
      <w:r w:rsidR="0098288A">
        <w:rPr>
          <w:rFonts w:ascii="Times New Roman" w:hAnsi="Times New Roman"/>
          <w:sz w:val="24"/>
          <w:szCs w:val="32"/>
          <w:lang w:eastAsia="pl-PL"/>
        </w:rPr>
        <w:t>………..</w:t>
      </w:r>
      <w:bookmarkStart w:id="10" w:name="_GoBack"/>
      <w:bookmarkEnd w:id="10"/>
    </w:p>
    <w:p w:rsidR="002565E8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Pr="00517129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2565E8" w:rsidRPr="0023444B" w:rsidRDefault="002565E8" w:rsidP="008074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7129">
        <w:rPr>
          <w:rFonts w:ascii="Times New Roman" w:hAnsi="Times New Roman"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sz w:val="24"/>
          <w:szCs w:val="24"/>
          <w:lang w:eastAsia="pl-PL"/>
        </w:rPr>
        <w:t>Po wyczerpaniu porządku obrad Przewodnicząc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23444B">
        <w:rPr>
          <w:rFonts w:ascii="Times New Roman" w:hAnsi="Times New Roman"/>
          <w:sz w:val="24"/>
          <w:szCs w:val="24"/>
          <w:lang w:eastAsia="pl-PL"/>
        </w:rPr>
        <w:t xml:space="preserve"> 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zakończyła posiedzenie. </w:t>
      </w:r>
      <w:r w:rsidRPr="0023444B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3444B">
        <w:rPr>
          <w:rFonts w:ascii="Times New Roman" w:hAnsi="Times New Roman"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sz w:val="24"/>
          <w:szCs w:val="24"/>
          <w:lang w:eastAsia="pl-PL"/>
        </w:rPr>
        <w:tab/>
      </w:r>
    </w:p>
    <w:p w:rsidR="002565E8" w:rsidRPr="0023444B" w:rsidRDefault="002565E8" w:rsidP="0080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565E8" w:rsidRPr="0023444B" w:rsidRDefault="002565E8" w:rsidP="0080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565E8" w:rsidRPr="0023444B" w:rsidRDefault="002565E8" w:rsidP="0080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565E8" w:rsidRPr="0023444B" w:rsidRDefault="002565E8" w:rsidP="0080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Przewodnicząc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Komisji     </w:t>
      </w:r>
    </w:p>
    <w:p w:rsidR="002565E8" w:rsidRPr="0023444B" w:rsidRDefault="002565E8" w:rsidP="0080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Danuta Wa</w:t>
      </w:r>
      <w:r w:rsidR="000C31B1">
        <w:rPr>
          <w:rFonts w:ascii="Times New Roman" w:hAnsi="Times New Roman"/>
          <w:b/>
          <w:sz w:val="24"/>
          <w:szCs w:val="24"/>
          <w:lang w:eastAsia="pl-PL"/>
        </w:rPr>
        <w:t>ń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ke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565E8" w:rsidRPr="0023444B" w:rsidRDefault="002565E8" w:rsidP="008074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444B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2565E8" w:rsidRPr="00330C6C" w:rsidRDefault="002565E8" w:rsidP="00330C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444B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sectPr w:rsidR="002565E8" w:rsidRPr="00330C6C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67" w:rsidRDefault="007F2067">
      <w:pPr>
        <w:spacing w:after="0" w:line="240" w:lineRule="auto"/>
      </w:pPr>
      <w:r>
        <w:separator/>
      </w:r>
    </w:p>
  </w:endnote>
  <w:endnote w:type="continuationSeparator" w:id="0">
    <w:p w:rsidR="007F2067" w:rsidRDefault="007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5E8" w:rsidRDefault="00F3575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65E8">
      <w:rPr>
        <w:noProof/>
      </w:rPr>
      <w:t>3</w:t>
    </w:r>
    <w:r>
      <w:rPr>
        <w:noProof/>
      </w:rPr>
      <w:fldChar w:fldCharType="end"/>
    </w:r>
  </w:p>
  <w:p w:rsidR="002565E8" w:rsidRDefault="0025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67" w:rsidRDefault="007F2067">
      <w:pPr>
        <w:spacing w:after="0" w:line="240" w:lineRule="auto"/>
      </w:pPr>
      <w:r>
        <w:separator/>
      </w:r>
    </w:p>
  </w:footnote>
  <w:footnote w:type="continuationSeparator" w:id="0">
    <w:p w:rsidR="007F2067" w:rsidRDefault="007F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97843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3D281E"/>
    <w:multiLevelType w:val="hybridMultilevel"/>
    <w:tmpl w:val="A8704DA6"/>
    <w:lvl w:ilvl="0" w:tplc="9AB487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9F57C1B"/>
    <w:multiLevelType w:val="hybridMultilevel"/>
    <w:tmpl w:val="AEB86BD0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004AF3"/>
    <w:multiLevelType w:val="hybridMultilevel"/>
    <w:tmpl w:val="700E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9EC"/>
    <w:rsid w:val="000A4DBD"/>
    <w:rsid w:val="000A7630"/>
    <w:rsid w:val="000C31B1"/>
    <w:rsid w:val="000D0106"/>
    <w:rsid w:val="000D1CBE"/>
    <w:rsid w:val="000F3E6D"/>
    <w:rsid w:val="00116AFC"/>
    <w:rsid w:val="001B51DA"/>
    <w:rsid w:val="001D652A"/>
    <w:rsid w:val="001F2D28"/>
    <w:rsid w:val="00220EDE"/>
    <w:rsid w:val="00226678"/>
    <w:rsid w:val="0023444B"/>
    <w:rsid w:val="002565E8"/>
    <w:rsid w:val="00261B37"/>
    <w:rsid w:val="0027051E"/>
    <w:rsid w:val="002B1053"/>
    <w:rsid w:val="002D3AC1"/>
    <w:rsid w:val="0031323C"/>
    <w:rsid w:val="00322EB4"/>
    <w:rsid w:val="00330C6C"/>
    <w:rsid w:val="00350094"/>
    <w:rsid w:val="00383725"/>
    <w:rsid w:val="00387943"/>
    <w:rsid w:val="003D5640"/>
    <w:rsid w:val="003F4058"/>
    <w:rsid w:val="00406F53"/>
    <w:rsid w:val="004102B1"/>
    <w:rsid w:val="00463EE2"/>
    <w:rsid w:val="00482F58"/>
    <w:rsid w:val="004B4979"/>
    <w:rsid w:val="004F1F3B"/>
    <w:rsid w:val="0050089B"/>
    <w:rsid w:val="00517129"/>
    <w:rsid w:val="00522704"/>
    <w:rsid w:val="00531C4F"/>
    <w:rsid w:val="00545CDF"/>
    <w:rsid w:val="0059250A"/>
    <w:rsid w:val="005B5C1D"/>
    <w:rsid w:val="005C227E"/>
    <w:rsid w:val="005E2BCC"/>
    <w:rsid w:val="00613059"/>
    <w:rsid w:val="006465D7"/>
    <w:rsid w:val="006E02E8"/>
    <w:rsid w:val="00703963"/>
    <w:rsid w:val="007936D3"/>
    <w:rsid w:val="007C5C79"/>
    <w:rsid w:val="007E4828"/>
    <w:rsid w:val="007F2067"/>
    <w:rsid w:val="00807439"/>
    <w:rsid w:val="00867EC1"/>
    <w:rsid w:val="008741D8"/>
    <w:rsid w:val="00874F62"/>
    <w:rsid w:val="008970CF"/>
    <w:rsid w:val="00932BB7"/>
    <w:rsid w:val="0096292D"/>
    <w:rsid w:val="009670F6"/>
    <w:rsid w:val="0098288A"/>
    <w:rsid w:val="00986EAA"/>
    <w:rsid w:val="00A67724"/>
    <w:rsid w:val="00A86DAD"/>
    <w:rsid w:val="00AA0272"/>
    <w:rsid w:val="00AA32B3"/>
    <w:rsid w:val="00AB0292"/>
    <w:rsid w:val="00AB79EC"/>
    <w:rsid w:val="00AD34BB"/>
    <w:rsid w:val="00B96F65"/>
    <w:rsid w:val="00BB1CBE"/>
    <w:rsid w:val="00BB5992"/>
    <w:rsid w:val="00BD0979"/>
    <w:rsid w:val="00BD1B43"/>
    <w:rsid w:val="00C13F10"/>
    <w:rsid w:val="00C159FF"/>
    <w:rsid w:val="00C2663C"/>
    <w:rsid w:val="00C37CAC"/>
    <w:rsid w:val="00C46648"/>
    <w:rsid w:val="00C90E02"/>
    <w:rsid w:val="00C97686"/>
    <w:rsid w:val="00CD10F1"/>
    <w:rsid w:val="00CF0595"/>
    <w:rsid w:val="00D14BB4"/>
    <w:rsid w:val="00DC3549"/>
    <w:rsid w:val="00DD23D6"/>
    <w:rsid w:val="00DD26B0"/>
    <w:rsid w:val="00E23781"/>
    <w:rsid w:val="00E4024C"/>
    <w:rsid w:val="00ED402C"/>
    <w:rsid w:val="00ED542C"/>
    <w:rsid w:val="00F054F8"/>
    <w:rsid w:val="00F2251E"/>
    <w:rsid w:val="00F3575E"/>
    <w:rsid w:val="00F37BBF"/>
    <w:rsid w:val="00F86E1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8DC80"/>
  <w15:docId w15:val="{E923FF61-9047-4D32-B3BC-355F4AB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4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0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807439"/>
    <w:rPr>
      <w:rFonts w:cs="Times New Roman"/>
    </w:rPr>
  </w:style>
  <w:style w:type="paragraph" w:styleId="Akapitzlist">
    <w:name w:val="List Paragraph"/>
    <w:basedOn w:val="Normalny"/>
    <w:uiPriority w:val="99"/>
    <w:qFormat/>
    <w:rsid w:val="008074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7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879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25</cp:revision>
  <cp:lastPrinted>2018-08-01T12:45:00Z</cp:lastPrinted>
  <dcterms:created xsi:type="dcterms:W3CDTF">2018-03-15T10:59:00Z</dcterms:created>
  <dcterms:modified xsi:type="dcterms:W3CDTF">2018-08-28T07:48:00Z</dcterms:modified>
</cp:coreProperties>
</file>