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4B" w:rsidRPr="00A9199A" w:rsidRDefault="0052384B" w:rsidP="0052384B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A9199A">
        <w:rPr>
          <w:b/>
          <w:sz w:val="22"/>
          <w:szCs w:val="22"/>
        </w:rPr>
        <w:t>Załącznik Nr 2</w:t>
      </w:r>
    </w:p>
    <w:p w:rsidR="0052384B" w:rsidRDefault="0052384B" w:rsidP="0052384B">
      <w:pPr>
        <w:pStyle w:val="akapit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734C8F" w:rsidRPr="00A9199A" w:rsidRDefault="00734C8F" w:rsidP="0052384B">
      <w:pPr>
        <w:pStyle w:val="akapit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52384B" w:rsidRPr="00A9199A" w:rsidRDefault="0052384B" w:rsidP="0052384B">
      <w:pPr>
        <w:pStyle w:val="akapit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52384B" w:rsidRPr="00A9199A" w:rsidRDefault="0052384B" w:rsidP="0052384B">
      <w:pPr>
        <w:pStyle w:val="akapit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A9199A">
        <w:rPr>
          <w:rFonts w:ascii="Times New Roman" w:hAnsi="Times New Roman"/>
          <w:b/>
          <w:sz w:val="22"/>
          <w:szCs w:val="22"/>
        </w:rPr>
        <w:t>OGÓLNE WARUNKI UMOWY</w:t>
      </w:r>
    </w:p>
    <w:p w:rsidR="0052384B" w:rsidRPr="00A9199A" w:rsidRDefault="0052384B" w:rsidP="0052384B">
      <w:pPr>
        <w:pStyle w:val="akapit"/>
        <w:ind w:firstLine="0"/>
        <w:jc w:val="center"/>
        <w:rPr>
          <w:rFonts w:ascii="Times New Roman" w:hAnsi="Times New Roman"/>
          <w:sz w:val="22"/>
          <w:szCs w:val="22"/>
        </w:rPr>
      </w:pPr>
    </w:p>
    <w:p w:rsidR="0052384B" w:rsidRDefault="0052384B" w:rsidP="0052384B">
      <w:pPr>
        <w:pStyle w:val="akapit"/>
        <w:ind w:firstLine="0"/>
        <w:jc w:val="center"/>
        <w:rPr>
          <w:rFonts w:ascii="Times New Roman" w:hAnsi="Times New Roman"/>
          <w:sz w:val="22"/>
          <w:szCs w:val="22"/>
        </w:rPr>
      </w:pPr>
    </w:p>
    <w:p w:rsidR="00734C8F" w:rsidRPr="00A9199A" w:rsidRDefault="00734C8F" w:rsidP="0052384B">
      <w:pPr>
        <w:pStyle w:val="akapit"/>
        <w:ind w:firstLine="0"/>
        <w:jc w:val="center"/>
        <w:rPr>
          <w:rFonts w:ascii="Times New Roman" w:hAnsi="Times New Roman"/>
          <w:sz w:val="22"/>
          <w:szCs w:val="22"/>
        </w:rPr>
      </w:pPr>
    </w:p>
    <w:p w:rsidR="0052384B" w:rsidRPr="00A9199A" w:rsidRDefault="00B70A61" w:rsidP="0052384B">
      <w:pPr>
        <w:pStyle w:val="akapit"/>
        <w:jc w:val="center"/>
        <w:rPr>
          <w:rFonts w:ascii="Times New Roman" w:hAnsi="Times New Roman"/>
          <w:b/>
          <w:strike/>
          <w:sz w:val="22"/>
          <w:szCs w:val="22"/>
        </w:rPr>
      </w:pPr>
      <w:r w:rsidRPr="00A9199A">
        <w:rPr>
          <w:rFonts w:ascii="Times New Roman" w:hAnsi="Times New Roman"/>
          <w:b/>
          <w:sz w:val="22"/>
          <w:szCs w:val="22"/>
        </w:rPr>
        <w:t>UMOWA nr Irg</w:t>
      </w:r>
      <w:r w:rsidR="0052384B" w:rsidRPr="00A9199A">
        <w:rPr>
          <w:rFonts w:ascii="Times New Roman" w:hAnsi="Times New Roman"/>
          <w:b/>
          <w:sz w:val="22"/>
          <w:szCs w:val="22"/>
        </w:rPr>
        <w:t>.272….2017</w:t>
      </w:r>
    </w:p>
    <w:p w:rsidR="0052384B" w:rsidRPr="00A9199A" w:rsidRDefault="0052384B" w:rsidP="0052384B">
      <w:pPr>
        <w:pStyle w:val="akapit"/>
        <w:rPr>
          <w:rFonts w:ascii="Times New Roman" w:hAnsi="Times New Roman"/>
          <w:sz w:val="22"/>
          <w:szCs w:val="22"/>
        </w:rPr>
      </w:pPr>
    </w:p>
    <w:p w:rsidR="0052384B" w:rsidRDefault="0052384B" w:rsidP="0052384B">
      <w:pPr>
        <w:rPr>
          <w:sz w:val="22"/>
          <w:szCs w:val="22"/>
        </w:rPr>
      </w:pPr>
      <w:r w:rsidRPr="00A9199A">
        <w:rPr>
          <w:sz w:val="22"/>
          <w:szCs w:val="22"/>
        </w:rPr>
        <w:t>zawarta  w dniu  ……………………. w Sępólnie Kraj. pomiędzy:</w:t>
      </w:r>
    </w:p>
    <w:p w:rsidR="00734C8F" w:rsidRPr="00A9199A" w:rsidRDefault="00734C8F" w:rsidP="0052384B">
      <w:pPr>
        <w:rPr>
          <w:sz w:val="22"/>
          <w:szCs w:val="22"/>
        </w:rPr>
      </w:pPr>
    </w:p>
    <w:p w:rsidR="0052384B" w:rsidRPr="00A9199A" w:rsidRDefault="0052384B" w:rsidP="0052384B">
      <w:pPr>
        <w:ind w:left="540"/>
        <w:rPr>
          <w:b/>
          <w:sz w:val="22"/>
          <w:szCs w:val="22"/>
        </w:rPr>
      </w:pPr>
    </w:p>
    <w:p w:rsidR="0052384B" w:rsidRPr="00A9199A" w:rsidRDefault="0052384B" w:rsidP="0052384B">
      <w:pPr>
        <w:pStyle w:val="Nagwek1"/>
        <w:ind w:left="540"/>
        <w:jc w:val="both"/>
        <w:rPr>
          <w:rFonts w:ascii="Times New Roman" w:hAnsi="Times New Roman" w:cs="Times New Roman"/>
          <w:sz w:val="22"/>
          <w:szCs w:val="22"/>
        </w:rPr>
      </w:pPr>
      <w:r w:rsidRPr="00A9199A">
        <w:rPr>
          <w:rFonts w:ascii="Times New Roman" w:hAnsi="Times New Roman" w:cs="Times New Roman"/>
          <w:sz w:val="22"/>
          <w:szCs w:val="22"/>
        </w:rPr>
        <w:t>Gminą Sępólno Krajeńskie w imieniu, której działa:</w:t>
      </w:r>
    </w:p>
    <w:p w:rsidR="0052384B" w:rsidRPr="00A9199A" w:rsidRDefault="0052384B" w:rsidP="0052384B">
      <w:pPr>
        <w:pStyle w:val="Nagwek1"/>
        <w:ind w:left="540"/>
        <w:jc w:val="both"/>
        <w:rPr>
          <w:rFonts w:ascii="Times New Roman" w:hAnsi="Times New Roman" w:cs="Times New Roman"/>
          <w:sz w:val="22"/>
          <w:szCs w:val="22"/>
        </w:rPr>
      </w:pPr>
      <w:r w:rsidRPr="00A9199A">
        <w:rPr>
          <w:rFonts w:ascii="Times New Roman" w:hAnsi="Times New Roman" w:cs="Times New Roman"/>
          <w:sz w:val="22"/>
          <w:szCs w:val="22"/>
        </w:rPr>
        <w:t xml:space="preserve">                         - Waldemar Stupałkowski -  Burmistrz Sępólna Krajeńskiego</w:t>
      </w:r>
    </w:p>
    <w:p w:rsidR="0052384B" w:rsidRPr="00A9199A" w:rsidRDefault="0052384B" w:rsidP="0052384B">
      <w:pPr>
        <w:rPr>
          <w:sz w:val="22"/>
          <w:szCs w:val="22"/>
        </w:rPr>
      </w:pPr>
      <w:r w:rsidRPr="00A9199A">
        <w:rPr>
          <w:sz w:val="22"/>
          <w:szCs w:val="22"/>
        </w:rPr>
        <w:t xml:space="preserve">przy kontrasygnacie   </w:t>
      </w:r>
      <w:r w:rsidRPr="00A9199A">
        <w:rPr>
          <w:b/>
          <w:sz w:val="22"/>
          <w:szCs w:val="22"/>
        </w:rPr>
        <w:t>- Anny Buchwald – Skarbnika Gminy Sępólno Krajeńskie</w:t>
      </w:r>
      <w:r w:rsidRPr="00A9199A">
        <w:rPr>
          <w:sz w:val="22"/>
          <w:szCs w:val="22"/>
        </w:rPr>
        <w:t xml:space="preserve"> </w:t>
      </w:r>
    </w:p>
    <w:p w:rsidR="0052384B" w:rsidRPr="00A9199A" w:rsidRDefault="0052384B" w:rsidP="0052384B">
      <w:pPr>
        <w:pStyle w:val="akapit"/>
        <w:ind w:left="540" w:firstLine="0"/>
        <w:rPr>
          <w:rFonts w:ascii="Times New Roman" w:hAnsi="Times New Roman"/>
          <w:b/>
          <w:sz w:val="22"/>
          <w:szCs w:val="22"/>
        </w:rPr>
      </w:pPr>
      <w:r w:rsidRPr="00A9199A">
        <w:rPr>
          <w:rFonts w:ascii="Times New Roman" w:hAnsi="Times New Roman"/>
          <w:sz w:val="22"/>
          <w:szCs w:val="22"/>
        </w:rPr>
        <w:t xml:space="preserve">zwaną w dalszym ciągu </w:t>
      </w:r>
      <w:r w:rsidRPr="00A9199A">
        <w:rPr>
          <w:rFonts w:ascii="Times New Roman" w:hAnsi="Times New Roman"/>
          <w:b/>
          <w:sz w:val="22"/>
          <w:szCs w:val="22"/>
        </w:rPr>
        <w:t>Zamawiającym</w:t>
      </w:r>
    </w:p>
    <w:p w:rsidR="0052384B" w:rsidRPr="00A9199A" w:rsidRDefault="0052384B" w:rsidP="0052384B">
      <w:pPr>
        <w:rPr>
          <w:sz w:val="22"/>
          <w:szCs w:val="22"/>
        </w:rPr>
      </w:pPr>
      <w:r w:rsidRPr="00A9199A">
        <w:rPr>
          <w:sz w:val="22"/>
          <w:szCs w:val="22"/>
        </w:rPr>
        <w:t xml:space="preserve">a </w:t>
      </w:r>
    </w:p>
    <w:p w:rsidR="0052384B" w:rsidRPr="00A9199A" w:rsidRDefault="0052384B" w:rsidP="0052384B">
      <w:pPr>
        <w:ind w:left="540"/>
        <w:rPr>
          <w:b/>
          <w:sz w:val="22"/>
          <w:szCs w:val="22"/>
        </w:rPr>
      </w:pPr>
      <w:r w:rsidRPr="00A9199A">
        <w:rPr>
          <w:b/>
          <w:sz w:val="22"/>
          <w:szCs w:val="22"/>
        </w:rPr>
        <w:t>………………………………………………………………………………………………………………………</w:t>
      </w:r>
    </w:p>
    <w:p w:rsidR="0052384B" w:rsidRPr="00A9199A" w:rsidRDefault="0052384B" w:rsidP="0052384B">
      <w:pPr>
        <w:ind w:left="540"/>
        <w:rPr>
          <w:b/>
          <w:sz w:val="22"/>
          <w:szCs w:val="22"/>
        </w:rPr>
      </w:pPr>
      <w:r w:rsidRPr="00A9199A">
        <w:rPr>
          <w:sz w:val="22"/>
          <w:szCs w:val="22"/>
        </w:rPr>
        <w:t xml:space="preserve">z siedzibą w </w:t>
      </w:r>
      <w:r w:rsidRPr="00A9199A">
        <w:rPr>
          <w:b/>
          <w:sz w:val="22"/>
          <w:szCs w:val="22"/>
        </w:rPr>
        <w:t>………………………………….</w:t>
      </w:r>
    </w:p>
    <w:p w:rsidR="0052384B" w:rsidRPr="00A9199A" w:rsidRDefault="0052384B" w:rsidP="0052384B">
      <w:pPr>
        <w:ind w:left="540"/>
        <w:rPr>
          <w:b/>
          <w:sz w:val="22"/>
          <w:szCs w:val="22"/>
        </w:rPr>
      </w:pPr>
      <w:r w:rsidRPr="00A9199A">
        <w:rPr>
          <w:sz w:val="22"/>
          <w:szCs w:val="22"/>
        </w:rPr>
        <w:t>zwany w dalszym ciągu</w:t>
      </w:r>
      <w:r w:rsidRPr="00A9199A">
        <w:rPr>
          <w:b/>
          <w:sz w:val="22"/>
          <w:szCs w:val="22"/>
        </w:rPr>
        <w:t xml:space="preserve"> Wykonawcą, </w:t>
      </w:r>
    </w:p>
    <w:p w:rsidR="0052384B" w:rsidRPr="00A9199A" w:rsidRDefault="0052384B" w:rsidP="0052384B">
      <w:pPr>
        <w:ind w:left="540"/>
        <w:rPr>
          <w:sz w:val="22"/>
          <w:szCs w:val="22"/>
        </w:rPr>
      </w:pPr>
      <w:r w:rsidRPr="00A9199A">
        <w:rPr>
          <w:sz w:val="22"/>
          <w:szCs w:val="22"/>
        </w:rPr>
        <w:t xml:space="preserve">w imieniu którego działa: </w:t>
      </w:r>
    </w:p>
    <w:p w:rsidR="0052384B" w:rsidRPr="00A9199A" w:rsidRDefault="0052384B" w:rsidP="0052384B">
      <w:pPr>
        <w:rPr>
          <w:b/>
          <w:sz w:val="22"/>
          <w:szCs w:val="22"/>
        </w:rPr>
      </w:pPr>
      <w:r w:rsidRPr="00A9199A">
        <w:rPr>
          <w:sz w:val="22"/>
          <w:szCs w:val="22"/>
        </w:rPr>
        <w:tab/>
      </w:r>
      <w:r w:rsidRPr="00A9199A">
        <w:rPr>
          <w:sz w:val="22"/>
          <w:szCs w:val="22"/>
        </w:rPr>
        <w:tab/>
      </w:r>
      <w:r w:rsidRPr="00A9199A">
        <w:rPr>
          <w:sz w:val="22"/>
          <w:szCs w:val="22"/>
        </w:rPr>
        <w:tab/>
      </w:r>
      <w:r w:rsidRPr="00A9199A">
        <w:rPr>
          <w:sz w:val="22"/>
          <w:szCs w:val="22"/>
        </w:rPr>
        <w:tab/>
      </w:r>
      <w:r w:rsidRPr="00A9199A">
        <w:rPr>
          <w:b/>
          <w:sz w:val="22"/>
          <w:szCs w:val="22"/>
        </w:rPr>
        <w:t>……………………………………….</w:t>
      </w:r>
    </w:p>
    <w:p w:rsidR="0052384B" w:rsidRDefault="0052384B" w:rsidP="0052384B">
      <w:pPr>
        <w:ind w:left="540"/>
        <w:rPr>
          <w:sz w:val="22"/>
          <w:szCs w:val="22"/>
        </w:rPr>
      </w:pPr>
    </w:p>
    <w:p w:rsidR="00734C8F" w:rsidRDefault="00734C8F" w:rsidP="0052384B">
      <w:pPr>
        <w:ind w:left="540"/>
        <w:rPr>
          <w:sz w:val="22"/>
          <w:szCs w:val="22"/>
        </w:rPr>
      </w:pPr>
    </w:p>
    <w:p w:rsidR="00734C8F" w:rsidRPr="00A9199A" w:rsidRDefault="00734C8F" w:rsidP="0052384B">
      <w:pPr>
        <w:ind w:left="540"/>
        <w:rPr>
          <w:sz w:val="22"/>
          <w:szCs w:val="22"/>
        </w:rPr>
      </w:pPr>
    </w:p>
    <w:p w:rsidR="0052384B" w:rsidRPr="00A9199A" w:rsidRDefault="0052384B" w:rsidP="0052384B">
      <w:pPr>
        <w:ind w:left="540"/>
        <w:rPr>
          <w:sz w:val="22"/>
          <w:szCs w:val="22"/>
        </w:rPr>
      </w:pPr>
    </w:p>
    <w:p w:rsidR="0052384B" w:rsidRPr="00A9199A" w:rsidRDefault="0052384B" w:rsidP="0052384B">
      <w:pPr>
        <w:pStyle w:val="akapit"/>
        <w:ind w:firstLine="0"/>
        <w:jc w:val="center"/>
        <w:rPr>
          <w:rFonts w:ascii="Times New Roman" w:hAnsi="Times New Roman"/>
          <w:sz w:val="22"/>
          <w:szCs w:val="22"/>
        </w:rPr>
      </w:pPr>
      <w:r w:rsidRPr="00A9199A">
        <w:rPr>
          <w:rFonts w:ascii="Times New Roman" w:hAnsi="Times New Roman"/>
          <w:sz w:val="22"/>
          <w:szCs w:val="22"/>
        </w:rPr>
        <w:t>§1</w:t>
      </w:r>
    </w:p>
    <w:p w:rsidR="0052384B" w:rsidRPr="00A9199A" w:rsidRDefault="0052384B" w:rsidP="0052384B">
      <w:pPr>
        <w:pStyle w:val="umowa"/>
        <w:rPr>
          <w:rFonts w:ascii="Times New Roman" w:hAnsi="Times New Roman"/>
          <w:sz w:val="22"/>
          <w:szCs w:val="22"/>
        </w:rPr>
      </w:pPr>
      <w:r w:rsidRPr="00A9199A">
        <w:rPr>
          <w:rFonts w:ascii="Times New Roman" w:hAnsi="Times New Roman"/>
          <w:sz w:val="22"/>
          <w:szCs w:val="22"/>
        </w:rPr>
        <w:t xml:space="preserve">Umowa zostaje zawarta na podstawie art. 4, pkt 8 ustawy z dnia 29 stycznia 2004 roku Prawo zamówień publicznych (t.j. Dz.U. z </w:t>
      </w:r>
      <w:r w:rsidR="00080B99">
        <w:rPr>
          <w:rFonts w:ascii="Times New Roman" w:hAnsi="Times New Roman"/>
          <w:sz w:val="22"/>
          <w:szCs w:val="22"/>
        </w:rPr>
        <w:t>2017</w:t>
      </w:r>
      <w:r w:rsidRPr="00A9199A">
        <w:rPr>
          <w:rFonts w:ascii="Times New Roman" w:hAnsi="Times New Roman"/>
          <w:sz w:val="22"/>
          <w:szCs w:val="22"/>
        </w:rPr>
        <w:t xml:space="preserve"> r., poz. </w:t>
      </w:r>
      <w:r w:rsidR="00080B99">
        <w:rPr>
          <w:rFonts w:ascii="Times New Roman" w:hAnsi="Times New Roman"/>
          <w:sz w:val="22"/>
          <w:szCs w:val="22"/>
        </w:rPr>
        <w:t>1579</w:t>
      </w:r>
      <w:r w:rsidRPr="00A9199A">
        <w:rPr>
          <w:rFonts w:ascii="Times New Roman" w:hAnsi="Times New Roman"/>
          <w:sz w:val="22"/>
          <w:szCs w:val="22"/>
        </w:rPr>
        <w:t xml:space="preserve"> z późn. zm.).</w:t>
      </w:r>
    </w:p>
    <w:p w:rsidR="0052384B" w:rsidRPr="00A9199A" w:rsidRDefault="0052384B" w:rsidP="0052384B">
      <w:pPr>
        <w:pStyle w:val="akapit"/>
        <w:ind w:left="540" w:firstLine="0"/>
        <w:rPr>
          <w:rFonts w:ascii="Times New Roman" w:hAnsi="Times New Roman"/>
          <w:sz w:val="22"/>
          <w:szCs w:val="22"/>
        </w:rPr>
      </w:pPr>
    </w:p>
    <w:p w:rsidR="0052384B" w:rsidRPr="00A9199A" w:rsidRDefault="0052384B" w:rsidP="003D2EC8">
      <w:pPr>
        <w:pStyle w:val="akapit"/>
        <w:ind w:firstLine="0"/>
        <w:jc w:val="center"/>
        <w:rPr>
          <w:rFonts w:ascii="Times New Roman" w:hAnsi="Times New Roman"/>
          <w:sz w:val="22"/>
          <w:szCs w:val="22"/>
        </w:rPr>
      </w:pPr>
      <w:r w:rsidRPr="00A9199A">
        <w:rPr>
          <w:rFonts w:ascii="Times New Roman" w:hAnsi="Times New Roman"/>
          <w:sz w:val="22"/>
          <w:szCs w:val="22"/>
        </w:rPr>
        <w:t>§2</w:t>
      </w:r>
    </w:p>
    <w:p w:rsidR="003D2EC8" w:rsidRPr="00A9199A" w:rsidRDefault="003D2EC8" w:rsidP="003D2EC8">
      <w:pPr>
        <w:pStyle w:val="umowa"/>
        <w:tabs>
          <w:tab w:val="left" w:pos="360"/>
        </w:tabs>
        <w:rPr>
          <w:rFonts w:ascii="Times New Roman" w:hAnsi="Times New Roman"/>
          <w:sz w:val="22"/>
          <w:szCs w:val="22"/>
        </w:rPr>
      </w:pPr>
      <w:r w:rsidRPr="00A9199A">
        <w:rPr>
          <w:rFonts w:ascii="Times New Roman" w:hAnsi="Times New Roman"/>
          <w:sz w:val="22"/>
          <w:szCs w:val="22"/>
        </w:rPr>
        <w:t>Przedmiotem umowy jest wykonanie następujących czynności :</w:t>
      </w:r>
    </w:p>
    <w:p w:rsidR="00E242D6" w:rsidRDefault="003D2EC8" w:rsidP="00E242D6">
      <w:pPr>
        <w:pStyle w:val="Nagwek"/>
        <w:tabs>
          <w:tab w:val="clear" w:pos="9072"/>
          <w:tab w:val="left" w:pos="9540"/>
        </w:tabs>
        <w:ind w:right="98"/>
        <w:jc w:val="both"/>
        <w:rPr>
          <w:sz w:val="22"/>
          <w:szCs w:val="22"/>
        </w:rPr>
      </w:pPr>
      <w:r w:rsidRPr="00A9199A">
        <w:rPr>
          <w:sz w:val="22"/>
          <w:szCs w:val="22"/>
        </w:rPr>
        <w:t xml:space="preserve">Budowa oświetlenia drogowego w </w:t>
      </w:r>
      <w:r w:rsidR="00080B99">
        <w:rPr>
          <w:sz w:val="22"/>
          <w:szCs w:val="22"/>
        </w:rPr>
        <w:t>miejscowości Piaseczno</w:t>
      </w:r>
      <w:r w:rsidR="00E242D6" w:rsidRPr="00E242D6">
        <w:rPr>
          <w:sz w:val="22"/>
          <w:szCs w:val="22"/>
        </w:rPr>
        <w:t xml:space="preserve"> gm. Sępólno Krajeńskie</w:t>
      </w:r>
      <w:r w:rsidR="00080B99">
        <w:rPr>
          <w:sz w:val="22"/>
          <w:szCs w:val="22"/>
        </w:rPr>
        <w:t>.</w:t>
      </w:r>
      <w:r w:rsidR="00E242D6" w:rsidRPr="00E242D6">
        <w:rPr>
          <w:sz w:val="22"/>
          <w:szCs w:val="22"/>
        </w:rPr>
        <w:t xml:space="preserve"> </w:t>
      </w:r>
    </w:p>
    <w:p w:rsidR="003D2EC8" w:rsidRPr="00A9199A" w:rsidRDefault="003D2EC8" w:rsidP="00E242D6">
      <w:pPr>
        <w:pStyle w:val="Nagwek"/>
        <w:tabs>
          <w:tab w:val="clear" w:pos="9072"/>
          <w:tab w:val="left" w:pos="9540"/>
        </w:tabs>
        <w:ind w:right="98"/>
        <w:jc w:val="both"/>
        <w:rPr>
          <w:sz w:val="22"/>
          <w:szCs w:val="22"/>
        </w:rPr>
      </w:pPr>
      <w:r w:rsidRPr="00A9199A">
        <w:rPr>
          <w:sz w:val="22"/>
          <w:szCs w:val="22"/>
        </w:rPr>
        <w:t>zgodnie z zakresem określonym w dokumentacji projektowej oraz specyfikacji technicznej wykonania i odbioru robót budowlanych. Oferta Wykonawcy stanowi integralną część umowy.</w:t>
      </w:r>
    </w:p>
    <w:p w:rsidR="003D2EC8" w:rsidRPr="00A9199A" w:rsidRDefault="003D2EC8" w:rsidP="003D2EC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9199A">
        <w:rPr>
          <w:sz w:val="22"/>
          <w:szCs w:val="22"/>
        </w:rPr>
        <w:t xml:space="preserve">Wykonawca jest zobowiązany wykonać przedmiot umowy zgodnie z </w:t>
      </w:r>
      <w:r w:rsidRPr="00A9199A">
        <w:rPr>
          <w:color w:val="000000"/>
          <w:sz w:val="22"/>
          <w:szCs w:val="22"/>
        </w:rPr>
        <w:t xml:space="preserve"> dokumentacją projektową,</w:t>
      </w:r>
      <w:r w:rsidRPr="00A9199A">
        <w:rPr>
          <w:sz w:val="22"/>
          <w:szCs w:val="22"/>
        </w:rPr>
        <w:t xml:space="preserve"> obowiązującymi przepisami i normami, zasadami wiedzy technicznej i sztuki budowlanej. </w:t>
      </w:r>
    </w:p>
    <w:p w:rsidR="003D2EC8" w:rsidRPr="00A9199A" w:rsidRDefault="003D2EC8" w:rsidP="003D2EC8">
      <w:pPr>
        <w:pStyle w:val="Nagwek"/>
        <w:numPr>
          <w:ilvl w:val="0"/>
          <w:numId w:val="1"/>
        </w:numPr>
        <w:tabs>
          <w:tab w:val="clear" w:pos="9072"/>
          <w:tab w:val="left" w:pos="360"/>
          <w:tab w:val="left" w:pos="9540"/>
        </w:tabs>
        <w:ind w:right="98"/>
        <w:jc w:val="both"/>
        <w:rPr>
          <w:sz w:val="22"/>
          <w:szCs w:val="22"/>
        </w:rPr>
      </w:pPr>
      <w:r w:rsidRPr="00A9199A">
        <w:rPr>
          <w:sz w:val="22"/>
          <w:szCs w:val="22"/>
        </w:rPr>
        <w:t>Wykonawca uzyska wszelkie niezbędne uzgodnienia i pozwolenia oraz s</w:t>
      </w:r>
      <w:r w:rsidR="00A9199A" w:rsidRPr="00A9199A">
        <w:rPr>
          <w:sz w:val="22"/>
          <w:szCs w:val="22"/>
        </w:rPr>
        <w:t>porządzi dokumentację geodezyjną</w:t>
      </w:r>
      <w:r w:rsidRPr="00A9199A">
        <w:rPr>
          <w:sz w:val="22"/>
          <w:szCs w:val="22"/>
        </w:rPr>
        <w:t xml:space="preserve"> powykonawczą, których koszt jest wliczony  do ceny pr</w:t>
      </w:r>
      <w:r w:rsidR="00A9199A" w:rsidRPr="00A9199A">
        <w:rPr>
          <w:sz w:val="22"/>
          <w:szCs w:val="22"/>
        </w:rPr>
        <w:t>zedmiotu umowy, o której mowa § </w:t>
      </w:r>
      <w:r w:rsidRPr="00A9199A">
        <w:rPr>
          <w:sz w:val="22"/>
          <w:szCs w:val="22"/>
        </w:rPr>
        <w:t>3 umowy,</w:t>
      </w:r>
    </w:p>
    <w:p w:rsidR="003D2EC8" w:rsidRPr="00A9199A" w:rsidRDefault="003D2EC8" w:rsidP="003D2EC8">
      <w:pPr>
        <w:pStyle w:val="umowa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A9199A">
        <w:rPr>
          <w:rFonts w:ascii="Times New Roman" w:hAnsi="Times New Roman"/>
          <w:sz w:val="22"/>
          <w:szCs w:val="22"/>
        </w:rPr>
        <w:t>Wykonawca ubezpieczy teren budowy od następstw nieszczęśliwych wypadków oraz katastrof budowlanych, koszt ubezpieczenia jest wlicz</w:t>
      </w:r>
      <w:r w:rsidR="00A9199A">
        <w:rPr>
          <w:rFonts w:ascii="Times New Roman" w:hAnsi="Times New Roman"/>
          <w:sz w:val="22"/>
          <w:szCs w:val="22"/>
        </w:rPr>
        <w:t>ony do ceny przedmiotu umowy, o </w:t>
      </w:r>
      <w:r w:rsidRPr="00A9199A">
        <w:rPr>
          <w:rFonts w:ascii="Times New Roman" w:hAnsi="Times New Roman"/>
          <w:sz w:val="22"/>
          <w:szCs w:val="22"/>
        </w:rPr>
        <w:t>której mowa § 3 umowy,</w:t>
      </w:r>
    </w:p>
    <w:p w:rsidR="003D2EC8" w:rsidRPr="00A9199A" w:rsidRDefault="003D2EC8" w:rsidP="003D2EC8">
      <w:pPr>
        <w:pStyle w:val="umowa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A9199A">
        <w:rPr>
          <w:rFonts w:ascii="Times New Roman" w:hAnsi="Times New Roman"/>
          <w:sz w:val="22"/>
          <w:szCs w:val="22"/>
        </w:rPr>
        <w:t>Wykonawca pokryje ewentualne szkody powstałe na budynkach i budowlach w wyniku prowadzonych robót budowlanych.</w:t>
      </w:r>
    </w:p>
    <w:p w:rsidR="003D2EC8" w:rsidRPr="00A9199A" w:rsidRDefault="003D2EC8" w:rsidP="003D2EC8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9199A">
        <w:rPr>
          <w:sz w:val="22"/>
          <w:szCs w:val="22"/>
        </w:rPr>
        <w:t>W terminie 7 dni od dnia zawarcia umowy Wykonawca</w:t>
      </w:r>
      <w:r w:rsidR="00A9199A">
        <w:rPr>
          <w:sz w:val="22"/>
          <w:szCs w:val="22"/>
        </w:rPr>
        <w:t xml:space="preserve"> zobowiązany jest wykonać i </w:t>
      </w:r>
      <w:r w:rsidRPr="00A9199A">
        <w:rPr>
          <w:sz w:val="22"/>
          <w:szCs w:val="22"/>
        </w:rPr>
        <w:t>przedłożyć Zamawiającemu szczegółowy kosz</w:t>
      </w:r>
      <w:r w:rsidR="00A9199A">
        <w:rPr>
          <w:sz w:val="22"/>
          <w:szCs w:val="22"/>
        </w:rPr>
        <w:t>torys. Suma wartości podanych w </w:t>
      </w:r>
      <w:r w:rsidRPr="00A9199A">
        <w:rPr>
          <w:sz w:val="22"/>
          <w:szCs w:val="22"/>
        </w:rPr>
        <w:t>szczegółowym kosztorysie musi być zgodna z ceną ofertową.</w:t>
      </w:r>
    </w:p>
    <w:p w:rsidR="003D2EC8" w:rsidRPr="00A9199A" w:rsidRDefault="003D2EC8" w:rsidP="003D2EC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9199A">
        <w:rPr>
          <w:sz w:val="22"/>
          <w:szCs w:val="22"/>
        </w:rPr>
        <w:lastRenderedPageBreak/>
        <w:t>W terminie  10 dni od dnia zawarcia umowy Wykon</w:t>
      </w:r>
      <w:r w:rsidR="00A9199A">
        <w:rPr>
          <w:sz w:val="22"/>
          <w:szCs w:val="22"/>
        </w:rPr>
        <w:t>awca zobowiązany jest wykonać i </w:t>
      </w:r>
      <w:r w:rsidRPr="00A9199A">
        <w:rPr>
          <w:sz w:val="22"/>
          <w:szCs w:val="22"/>
        </w:rPr>
        <w:t>przedłożyć Zamawiającemu harmonogram rzeczowo-finansowy wykonania robót objętych zamówieniem</w:t>
      </w:r>
      <w:r w:rsidRPr="00A9199A">
        <w:rPr>
          <w:color w:val="000000"/>
          <w:sz w:val="22"/>
          <w:szCs w:val="22"/>
        </w:rPr>
        <w:t>.</w:t>
      </w:r>
    </w:p>
    <w:p w:rsidR="003D2EC8" w:rsidRPr="00A9199A" w:rsidRDefault="003D2EC8" w:rsidP="003D2EC8">
      <w:pPr>
        <w:pStyle w:val="umowa"/>
        <w:ind w:left="720"/>
        <w:rPr>
          <w:rFonts w:ascii="Times New Roman" w:hAnsi="Times New Roman"/>
          <w:sz w:val="22"/>
          <w:szCs w:val="22"/>
        </w:rPr>
      </w:pPr>
    </w:p>
    <w:p w:rsidR="00A9199A" w:rsidRPr="00A9199A" w:rsidRDefault="00A9199A" w:rsidP="00A9199A">
      <w:pPr>
        <w:pStyle w:val="akapit"/>
        <w:ind w:firstLine="0"/>
        <w:jc w:val="center"/>
        <w:rPr>
          <w:rFonts w:ascii="Times New Roman" w:hAnsi="Times New Roman"/>
          <w:sz w:val="22"/>
          <w:szCs w:val="22"/>
        </w:rPr>
      </w:pPr>
      <w:r w:rsidRPr="00A9199A">
        <w:rPr>
          <w:rFonts w:ascii="Times New Roman" w:hAnsi="Times New Roman"/>
          <w:sz w:val="22"/>
          <w:szCs w:val="22"/>
        </w:rPr>
        <w:t>§3</w:t>
      </w:r>
    </w:p>
    <w:p w:rsidR="00A9199A" w:rsidRPr="00A9199A" w:rsidRDefault="00A9199A" w:rsidP="00A9199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9199A">
        <w:rPr>
          <w:color w:val="000000"/>
          <w:sz w:val="22"/>
          <w:szCs w:val="22"/>
        </w:rPr>
        <w:t xml:space="preserve">1.Za wykonanie przedmiotu umowy, określonego w §2 niniejszej umowy, Strony </w:t>
      </w:r>
      <w:r>
        <w:rPr>
          <w:b/>
          <w:color w:val="000000"/>
          <w:sz w:val="22"/>
          <w:szCs w:val="22"/>
        </w:rPr>
        <w:t xml:space="preserve">ustalają </w:t>
      </w:r>
      <w:r w:rsidRPr="00A9199A">
        <w:rPr>
          <w:b/>
          <w:color w:val="000000"/>
          <w:sz w:val="22"/>
          <w:szCs w:val="22"/>
        </w:rPr>
        <w:t>wynagrodzenie</w:t>
      </w:r>
      <w:r w:rsidRPr="00A9199A">
        <w:rPr>
          <w:b/>
          <w:color w:val="FF0000"/>
          <w:sz w:val="22"/>
          <w:szCs w:val="22"/>
        </w:rPr>
        <w:t xml:space="preserve"> </w:t>
      </w:r>
      <w:r w:rsidRPr="00A9199A">
        <w:rPr>
          <w:b/>
          <w:sz w:val="22"/>
          <w:szCs w:val="22"/>
        </w:rPr>
        <w:t>ryczałtowe</w:t>
      </w:r>
      <w:r w:rsidRPr="00A9199A">
        <w:rPr>
          <w:b/>
          <w:color w:val="FF0000"/>
          <w:sz w:val="22"/>
          <w:szCs w:val="22"/>
        </w:rPr>
        <w:t xml:space="preserve"> </w:t>
      </w:r>
      <w:r w:rsidRPr="00A9199A">
        <w:rPr>
          <w:sz w:val="22"/>
          <w:szCs w:val="22"/>
        </w:rPr>
        <w:t>w wysokości ………………. złotych brutto (</w:t>
      </w:r>
      <w:r w:rsidRPr="00A9199A">
        <w:rPr>
          <w:i/>
          <w:sz w:val="22"/>
          <w:szCs w:val="22"/>
        </w:rPr>
        <w:t>słownie złotych…………………………….).</w:t>
      </w:r>
      <w:r w:rsidRPr="00A9199A">
        <w:rPr>
          <w:sz w:val="22"/>
          <w:szCs w:val="22"/>
        </w:rPr>
        <w:t xml:space="preserve"> Wynagrodzenie obejmuje podatek VAT, w kwocie ……………………….. złotych.</w:t>
      </w:r>
    </w:p>
    <w:p w:rsidR="00A9199A" w:rsidRPr="00A9199A" w:rsidRDefault="00A9199A" w:rsidP="00A9199A">
      <w:pPr>
        <w:jc w:val="both"/>
        <w:rPr>
          <w:sz w:val="22"/>
          <w:szCs w:val="22"/>
        </w:rPr>
      </w:pPr>
      <w:r w:rsidRPr="00A9199A">
        <w:rPr>
          <w:sz w:val="22"/>
          <w:szCs w:val="22"/>
        </w:rPr>
        <w:t>2. Wynagrodzenie ryczałtowe o którym mowa w ust. 1 obejm</w:t>
      </w:r>
      <w:r>
        <w:rPr>
          <w:sz w:val="22"/>
          <w:szCs w:val="22"/>
        </w:rPr>
        <w:t>uje wszystkie koszty związane z </w:t>
      </w:r>
      <w:r w:rsidRPr="00A9199A">
        <w:rPr>
          <w:sz w:val="22"/>
          <w:szCs w:val="22"/>
        </w:rPr>
        <w:t xml:space="preserve">realizacją robót objętych przedmiarem robót, dokumentacją projektową oraz specyfikacją techniczną wykonania i odbioru robót budowlanych oraz dokumentami dostarczonymi przez Zamawiającego, </w:t>
      </w:r>
      <w:r>
        <w:rPr>
          <w:sz w:val="22"/>
          <w:szCs w:val="22"/>
        </w:rPr>
        <w:t>w </w:t>
      </w:r>
      <w:r w:rsidRPr="00A9199A">
        <w:rPr>
          <w:sz w:val="22"/>
          <w:szCs w:val="22"/>
        </w:rPr>
        <w:t>tym wszelkich kosztów związanych z realizacją przedmiotu umowy, a także oddziaływania innych czynników mających lub mogących mieć wpływ na koszty.</w:t>
      </w:r>
    </w:p>
    <w:p w:rsidR="00A9199A" w:rsidRPr="00A9199A" w:rsidRDefault="00A9199A" w:rsidP="00A9199A">
      <w:pPr>
        <w:widowControl w:val="0"/>
        <w:numPr>
          <w:ilvl w:val="0"/>
          <w:numId w:val="2"/>
        </w:numPr>
        <w:tabs>
          <w:tab w:val="num" w:pos="0"/>
          <w:tab w:val="num" w:pos="283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2"/>
          <w:szCs w:val="22"/>
        </w:rPr>
      </w:pPr>
      <w:r w:rsidRPr="00A9199A">
        <w:rPr>
          <w:sz w:val="22"/>
          <w:szCs w:val="22"/>
        </w:rPr>
        <w:t>Niedoszacowanie, pominięcie oraz brak rozpoznania zakresu przedmiotu  umowy nie może być podstawą do żądania zmiany wynagrodzenia ryczałtowego  określonego w ust. 1 niniejszego paragrafu.</w:t>
      </w:r>
    </w:p>
    <w:p w:rsidR="00A9199A" w:rsidRPr="00A9199A" w:rsidRDefault="00A9199A" w:rsidP="00A9199A">
      <w:pPr>
        <w:widowControl w:val="0"/>
        <w:tabs>
          <w:tab w:val="num" w:pos="28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A9199A" w:rsidRPr="00A9199A" w:rsidRDefault="00A9199A" w:rsidP="00A9199A">
      <w:pPr>
        <w:pStyle w:val="akapit"/>
        <w:ind w:firstLine="0"/>
        <w:jc w:val="center"/>
        <w:rPr>
          <w:rFonts w:ascii="Times New Roman" w:hAnsi="Times New Roman"/>
          <w:sz w:val="22"/>
          <w:szCs w:val="22"/>
        </w:rPr>
      </w:pPr>
      <w:r w:rsidRPr="00A9199A">
        <w:rPr>
          <w:rFonts w:ascii="Times New Roman" w:hAnsi="Times New Roman"/>
          <w:sz w:val="22"/>
          <w:szCs w:val="22"/>
        </w:rPr>
        <w:t>§4</w:t>
      </w:r>
    </w:p>
    <w:p w:rsidR="00A9199A" w:rsidRPr="00A9199A" w:rsidRDefault="00A9199A" w:rsidP="00A9199A">
      <w:pPr>
        <w:pStyle w:val="akapit"/>
        <w:numPr>
          <w:ilvl w:val="0"/>
          <w:numId w:val="7"/>
        </w:numPr>
        <w:tabs>
          <w:tab w:val="left" w:pos="284"/>
        </w:tabs>
        <w:rPr>
          <w:rFonts w:ascii="Times New Roman" w:hAnsi="Times New Roman"/>
          <w:sz w:val="22"/>
          <w:szCs w:val="22"/>
        </w:rPr>
      </w:pPr>
      <w:r w:rsidRPr="00A9199A">
        <w:rPr>
          <w:rFonts w:ascii="Times New Roman" w:hAnsi="Times New Roman"/>
          <w:sz w:val="22"/>
          <w:szCs w:val="22"/>
        </w:rPr>
        <w:t xml:space="preserve">Wykonawca zobowiązuje się do zrealizowania przedmiotu umowy w terminie do dnia </w:t>
      </w:r>
      <w:r>
        <w:rPr>
          <w:rFonts w:ascii="Times New Roman" w:hAnsi="Times New Roman"/>
          <w:sz w:val="22"/>
          <w:szCs w:val="22"/>
        </w:rPr>
        <w:t>15.11.2017</w:t>
      </w:r>
      <w:r w:rsidRPr="00A9199A">
        <w:rPr>
          <w:rFonts w:ascii="Times New Roman" w:hAnsi="Times New Roman"/>
          <w:sz w:val="22"/>
          <w:szCs w:val="22"/>
        </w:rPr>
        <w:t>r.</w:t>
      </w:r>
    </w:p>
    <w:p w:rsidR="00A9199A" w:rsidRPr="00A9199A" w:rsidRDefault="00A9199A" w:rsidP="00A9199A">
      <w:pPr>
        <w:widowControl w:val="0"/>
        <w:numPr>
          <w:ilvl w:val="0"/>
          <w:numId w:val="7"/>
        </w:numPr>
        <w:tabs>
          <w:tab w:val="left" w:pos="0"/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2"/>
          <w:szCs w:val="22"/>
        </w:rPr>
      </w:pPr>
      <w:r w:rsidRPr="00A9199A">
        <w:rPr>
          <w:sz w:val="22"/>
          <w:szCs w:val="22"/>
        </w:rPr>
        <w:t xml:space="preserve">Za termin wykonania przedmiotu umowy przyjmuje się dzień pisemnego zgłoszenia Zamawiającemu przez Wykonawcę – potwierdzonej przez Inspektora Nadzoru – gotowości do odbioru przedmiotu umowy wraz z przekazaniem niezbędnej dokumentacji odbiorowej.   </w:t>
      </w:r>
    </w:p>
    <w:p w:rsidR="00A9199A" w:rsidRPr="00A9199A" w:rsidRDefault="00A9199A" w:rsidP="00A9199A">
      <w:pPr>
        <w:widowControl w:val="0"/>
        <w:numPr>
          <w:ilvl w:val="0"/>
          <w:numId w:val="7"/>
        </w:numPr>
        <w:tabs>
          <w:tab w:val="left" w:pos="0"/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2"/>
          <w:szCs w:val="22"/>
        </w:rPr>
      </w:pPr>
      <w:r w:rsidRPr="00A9199A">
        <w:rPr>
          <w:sz w:val="22"/>
          <w:szCs w:val="22"/>
        </w:rPr>
        <w:t>Za termin wykonania robót podlegających odbiorowi częściowemu przyjmuje się dzień podpisania stosownego protokołu odbioru robót.</w:t>
      </w:r>
    </w:p>
    <w:p w:rsidR="00A9199A" w:rsidRPr="00A9199A" w:rsidRDefault="00A9199A" w:rsidP="00A9199A">
      <w:pPr>
        <w:widowControl w:val="0"/>
        <w:numPr>
          <w:ilvl w:val="0"/>
          <w:numId w:val="7"/>
        </w:numPr>
        <w:tabs>
          <w:tab w:val="left" w:pos="0"/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2"/>
          <w:szCs w:val="22"/>
        </w:rPr>
      </w:pPr>
      <w:r w:rsidRPr="00A9199A">
        <w:rPr>
          <w:sz w:val="22"/>
          <w:szCs w:val="22"/>
        </w:rPr>
        <w:t xml:space="preserve">O gotowości dokonania protokolarnego odbioru końcowego robót Wykonawca zobowiązany jest zawiadomić Zamawiającego w formie pisemnej. </w:t>
      </w:r>
    </w:p>
    <w:p w:rsidR="00A9199A" w:rsidRPr="00A9199A" w:rsidRDefault="00A9199A" w:rsidP="00A9199A">
      <w:pPr>
        <w:autoSpaceDE w:val="0"/>
        <w:autoSpaceDN w:val="0"/>
        <w:adjustRightInd w:val="0"/>
        <w:rPr>
          <w:sz w:val="22"/>
          <w:szCs w:val="22"/>
        </w:rPr>
      </w:pPr>
      <w:r w:rsidRPr="00A9199A">
        <w:rPr>
          <w:sz w:val="22"/>
          <w:szCs w:val="22"/>
        </w:rPr>
        <w:t>5. Podstawę do wystawienia faktur częściowych VAT będzie stanowić:</w:t>
      </w:r>
    </w:p>
    <w:p w:rsidR="00A9199A" w:rsidRPr="00A9199A" w:rsidRDefault="00A9199A" w:rsidP="00A9199A">
      <w:pPr>
        <w:autoSpaceDE w:val="0"/>
        <w:autoSpaceDN w:val="0"/>
        <w:adjustRightInd w:val="0"/>
        <w:ind w:left="360"/>
        <w:rPr>
          <w:sz w:val="22"/>
          <w:szCs w:val="22"/>
        </w:rPr>
      </w:pPr>
      <w:r w:rsidRPr="00A9199A">
        <w:rPr>
          <w:sz w:val="22"/>
          <w:szCs w:val="22"/>
        </w:rPr>
        <w:t>1) protokół wykonania zakończonych elementów robót podpisany przez inspektora nadzoru i kierownika budowy,</w:t>
      </w:r>
    </w:p>
    <w:p w:rsidR="00A9199A" w:rsidRPr="00A9199A" w:rsidRDefault="00A9199A" w:rsidP="00A9199A">
      <w:pPr>
        <w:pStyle w:val="Default"/>
        <w:ind w:left="364" w:hanging="4"/>
        <w:jc w:val="both"/>
        <w:rPr>
          <w:sz w:val="22"/>
          <w:szCs w:val="22"/>
        </w:rPr>
      </w:pPr>
      <w:r w:rsidRPr="00A9199A">
        <w:rPr>
          <w:sz w:val="22"/>
          <w:szCs w:val="22"/>
        </w:rPr>
        <w:t>2) protokół wykonania zakończonych elementów robót budowlanych, dostaw lub usług podpisany przez inspektora nadzoru,  przedstawiciela Wykonawcy (kierownika budowy) oraz podwykonawców i dalszych podwykonawców (w przypadku realizowania przedmiotu umowy przez podwykonawców, czy też dalszych podwykonawców) z określeniem zakresu robót budowlanych, dostaw lub usług wykonanych przez podwykon</w:t>
      </w:r>
      <w:r w:rsidR="00C10D43">
        <w:rPr>
          <w:sz w:val="22"/>
          <w:szCs w:val="22"/>
        </w:rPr>
        <w:t>awcę i dalszych podwykonawców i </w:t>
      </w:r>
      <w:r w:rsidRPr="00A9199A">
        <w:rPr>
          <w:sz w:val="22"/>
          <w:szCs w:val="22"/>
        </w:rPr>
        <w:t>ich wartości,</w:t>
      </w:r>
    </w:p>
    <w:p w:rsidR="00A9199A" w:rsidRPr="00A9199A" w:rsidRDefault="00A9199A" w:rsidP="00A9199A">
      <w:pPr>
        <w:autoSpaceDE w:val="0"/>
        <w:autoSpaceDN w:val="0"/>
        <w:adjustRightInd w:val="0"/>
        <w:rPr>
          <w:sz w:val="22"/>
          <w:szCs w:val="22"/>
        </w:rPr>
      </w:pPr>
      <w:r w:rsidRPr="00A9199A">
        <w:rPr>
          <w:sz w:val="22"/>
          <w:szCs w:val="22"/>
        </w:rPr>
        <w:t>6. Podstawę do wystawienia faktury końcowej VAT będzie stanowić:</w:t>
      </w:r>
    </w:p>
    <w:p w:rsidR="00A9199A" w:rsidRPr="00A9199A" w:rsidRDefault="00A9199A" w:rsidP="00C10D43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A9199A">
        <w:rPr>
          <w:sz w:val="22"/>
          <w:szCs w:val="22"/>
        </w:rPr>
        <w:t>1) protokół wykonania zakończonych elementów robót podpi</w:t>
      </w:r>
      <w:r w:rsidR="00C10D43">
        <w:rPr>
          <w:sz w:val="22"/>
          <w:szCs w:val="22"/>
        </w:rPr>
        <w:t>sany przez inspektora nadzoru i </w:t>
      </w:r>
      <w:r w:rsidRPr="00A9199A">
        <w:rPr>
          <w:sz w:val="22"/>
          <w:szCs w:val="22"/>
        </w:rPr>
        <w:t>kierownika budowy,</w:t>
      </w:r>
    </w:p>
    <w:p w:rsidR="00A9199A" w:rsidRPr="00A9199A" w:rsidRDefault="00A9199A" w:rsidP="00C10D43">
      <w:pPr>
        <w:pStyle w:val="Default"/>
        <w:ind w:left="378"/>
        <w:jc w:val="both"/>
        <w:rPr>
          <w:sz w:val="22"/>
          <w:szCs w:val="22"/>
        </w:rPr>
      </w:pPr>
      <w:r w:rsidRPr="00A9199A">
        <w:rPr>
          <w:sz w:val="22"/>
          <w:szCs w:val="22"/>
        </w:rPr>
        <w:t>2) protokół wykonania zakończonych elementów robót budowlanych, dostaw lub usług podpisany przez inspektora nadzoru,  przedstawiciela Wykonawcy (kierownika budowy) oraz podwykonawców i dalszych podwykonawców (w przypadku realizowania przedmiotu umowy przez podwykonawców, czy też dalszych podwykonawców) z określeniem zakresu robót budowlanych, dostaw lub usług wykonanych przez podwykon</w:t>
      </w:r>
      <w:r w:rsidR="00C10D43">
        <w:rPr>
          <w:sz w:val="22"/>
          <w:szCs w:val="22"/>
        </w:rPr>
        <w:t>awcę i dalszych podwykonawców i </w:t>
      </w:r>
      <w:r w:rsidRPr="00A9199A">
        <w:rPr>
          <w:sz w:val="22"/>
          <w:szCs w:val="22"/>
        </w:rPr>
        <w:t>ich wartości,</w:t>
      </w:r>
    </w:p>
    <w:p w:rsidR="00A9199A" w:rsidRPr="00A9199A" w:rsidRDefault="00A9199A" w:rsidP="00C10D43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A9199A">
        <w:rPr>
          <w:sz w:val="22"/>
          <w:szCs w:val="22"/>
        </w:rPr>
        <w:t>3) protokół odbioru końcowego przedmiotu Umowy podpisany przez uczestników odbioru.</w:t>
      </w:r>
    </w:p>
    <w:p w:rsidR="00A9199A" w:rsidRPr="00A9199A" w:rsidRDefault="00A9199A" w:rsidP="00C10D4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9199A">
        <w:rPr>
          <w:sz w:val="22"/>
          <w:szCs w:val="22"/>
        </w:rPr>
        <w:t xml:space="preserve">7. </w:t>
      </w:r>
      <w:r w:rsidRPr="00A9199A">
        <w:rPr>
          <w:bCs/>
          <w:sz w:val="22"/>
          <w:szCs w:val="22"/>
        </w:rPr>
        <w:t>Rozliczenie - zapłata</w:t>
      </w:r>
      <w:r w:rsidRPr="00A9199A">
        <w:rPr>
          <w:b/>
          <w:bCs/>
          <w:sz w:val="22"/>
          <w:szCs w:val="22"/>
        </w:rPr>
        <w:t xml:space="preserve"> </w:t>
      </w:r>
      <w:r w:rsidRPr="00A9199A">
        <w:rPr>
          <w:sz w:val="22"/>
          <w:szCs w:val="22"/>
        </w:rPr>
        <w:t xml:space="preserve">za wykonane roboty, odbywać się będzie przelewem bankowym, na rachunek Wykonawcy (wskazany na fakturach) w oparciu o prawidłowo wystawione faktury częściowe, obejmujące łącznie nie więcej niż </w:t>
      </w:r>
      <w:r w:rsidRPr="00A9199A">
        <w:rPr>
          <w:b/>
          <w:sz w:val="22"/>
          <w:szCs w:val="22"/>
        </w:rPr>
        <w:t>80%</w:t>
      </w:r>
      <w:r w:rsidRPr="00A9199A">
        <w:rPr>
          <w:sz w:val="22"/>
          <w:szCs w:val="22"/>
        </w:rPr>
        <w:t xml:space="preserve"> całkowitego wynagrodzenia umownego określonego w §3 ust. 1 umowy. </w:t>
      </w:r>
    </w:p>
    <w:p w:rsidR="00A9199A" w:rsidRPr="00A9199A" w:rsidRDefault="00A9199A" w:rsidP="00C10D4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9199A">
        <w:rPr>
          <w:sz w:val="22"/>
          <w:szCs w:val="22"/>
        </w:rPr>
        <w:t>8. Podstawą wystawienia faktury końcowej będzie protokół odbioru zadania</w:t>
      </w:r>
      <w:r w:rsidR="00080B99">
        <w:rPr>
          <w:sz w:val="22"/>
          <w:szCs w:val="22"/>
        </w:rPr>
        <w:t>.</w:t>
      </w:r>
    </w:p>
    <w:p w:rsidR="00A9199A" w:rsidRPr="00A9199A" w:rsidRDefault="00A9199A" w:rsidP="00C10D4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9199A">
        <w:rPr>
          <w:sz w:val="22"/>
          <w:szCs w:val="22"/>
        </w:rPr>
        <w:t>9. Zapłata faktury VAT nastąpi na podstawie polecenia przelewu, w terminie do 30 dni od daty doręczenia Zamawiającemu prawidłowo wystawionej przez Wykonawcę faktury VAT, na rachunek bankowy  Wykonawcy wskazany w fakturze VAT.</w:t>
      </w:r>
    </w:p>
    <w:p w:rsidR="00A9199A" w:rsidRPr="00A9199A" w:rsidRDefault="00A9199A" w:rsidP="00C10D4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9199A">
        <w:rPr>
          <w:sz w:val="22"/>
          <w:szCs w:val="22"/>
        </w:rPr>
        <w:lastRenderedPageBreak/>
        <w:t>10. W przypadku ujęcia w fakturze VAT zakresu robót budowlanych, dostaw lub usług realizowanych przez podwykonawców lub dalszych podwykonawców, podstawą zapłaty wynagrodzenia będzie:</w:t>
      </w:r>
    </w:p>
    <w:p w:rsidR="00A9199A" w:rsidRPr="00A9199A" w:rsidRDefault="00A9199A" w:rsidP="00C10D4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9199A">
        <w:rPr>
          <w:sz w:val="22"/>
          <w:szCs w:val="22"/>
        </w:rPr>
        <w:t>Kopia faktury VAT wystawionej Wykonawcy przez podwykonawcę za wykonane przez niego roboty budowlane, dostawy lub usługi łącznie z kopią przelewu bankowego lub innego dokumentu świadczącego o dokonaniu zapłaty zgodnego z przepisami prawa, potwierdzonego przez Wykonawcę za zgodność z oryginałem, lub</w:t>
      </w:r>
    </w:p>
    <w:p w:rsidR="00A9199A" w:rsidRPr="00A9199A" w:rsidRDefault="00A9199A" w:rsidP="00C10D4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9199A">
        <w:rPr>
          <w:sz w:val="22"/>
          <w:szCs w:val="22"/>
        </w:rPr>
        <w:t>Kopia faktury VAT wystawionej podwykonawcy przez dalszego podwykonawcę za wykonane przez niego roboty budowlane, dostawy lub usługi łącznie z kopią przelewu bankowego lub innego dokumentu świadczącego o dokonaniu zapłaty zgodnego z przepisami prawa, potwierdzonego przez Wykonawcę i podwykonawcę za zgodność z oryginałem, lub</w:t>
      </w:r>
    </w:p>
    <w:p w:rsidR="00A9199A" w:rsidRPr="00A9199A" w:rsidRDefault="00A9199A" w:rsidP="00C10D4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9199A">
        <w:rPr>
          <w:sz w:val="22"/>
          <w:szCs w:val="22"/>
        </w:rPr>
        <w:t>Oświadczenie podwykonawcy o otrzymaniu od Wykonawcy całości wymagalnego wynagrodzenia za wykonane roboty, dostawy lub usługi, lub</w:t>
      </w:r>
    </w:p>
    <w:p w:rsidR="00A9199A" w:rsidRPr="00A9199A" w:rsidRDefault="00A9199A" w:rsidP="00C10D43">
      <w:p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9199A">
        <w:rPr>
          <w:sz w:val="22"/>
          <w:szCs w:val="22"/>
        </w:rPr>
        <w:t>Oświadczenie dalszego podwykonawcy o otrzymaniu od podwykonawcy całości wymagalnego wynagrodzenia za wykonane roboty, dostawy lub usługi.</w:t>
      </w:r>
    </w:p>
    <w:p w:rsidR="00A9199A" w:rsidRPr="00A9199A" w:rsidRDefault="00A9199A" w:rsidP="00C10D43">
      <w:p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9199A">
        <w:rPr>
          <w:rFonts w:eastAsia="Verdana,Bold"/>
          <w:bCs/>
          <w:sz w:val="22"/>
          <w:szCs w:val="22"/>
        </w:rPr>
        <w:t>11. Zamawiający ma prawo wstrzymać płatność każdej doręczon</w:t>
      </w:r>
      <w:r w:rsidR="00C10D43">
        <w:rPr>
          <w:rFonts w:eastAsia="Verdana,Bold"/>
          <w:bCs/>
          <w:sz w:val="22"/>
          <w:szCs w:val="22"/>
        </w:rPr>
        <w:t>ej faktury VAT nie pozostając w </w:t>
      </w:r>
      <w:r w:rsidRPr="00A9199A">
        <w:rPr>
          <w:rFonts w:eastAsia="Verdana,Bold"/>
          <w:bCs/>
          <w:sz w:val="22"/>
          <w:szCs w:val="22"/>
        </w:rPr>
        <w:t>opóźnieniu w jej zapłacie, do czasu przedstawienia Zamawiającemu przez Wykonawcę dokumentów, o których mowa w ust. 10 niniejszego paragrafu.</w:t>
      </w:r>
    </w:p>
    <w:p w:rsidR="00A9199A" w:rsidRPr="00A9199A" w:rsidRDefault="00A9199A" w:rsidP="00A9199A">
      <w:pPr>
        <w:pStyle w:val="akapit"/>
        <w:ind w:firstLine="0"/>
        <w:rPr>
          <w:rFonts w:ascii="Times New Roman" w:hAnsi="Times New Roman"/>
          <w:sz w:val="22"/>
          <w:szCs w:val="22"/>
        </w:rPr>
      </w:pPr>
    </w:p>
    <w:p w:rsidR="00A9199A" w:rsidRPr="00A9199A" w:rsidRDefault="00A9199A" w:rsidP="00A9199A">
      <w:pPr>
        <w:pStyle w:val="akapit"/>
        <w:ind w:firstLine="0"/>
        <w:jc w:val="center"/>
        <w:rPr>
          <w:rFonts w:ascii="Times New Roman" w:hAnsi="Times New Roman"/>
          <w:sz w:val="22"/>
          <w:szCs w:val="22"/>
        </w:rPr>
      </w:pPr>
    </w:p>
    <w:p w:rsidR="00A9199A" w:rsidRPr="00A9199A" w:rsidRDefault="00A9199A" w:rsidP="00A9199A">
      <w:pPr>
        <w:pStyle w:val="akapit"/>
        <w:ind w:firstLine="0"/>
        <w:jc w:val="center"/>
        <w:rPr>
          <w:rFonts w:ascii="Times New Roman" w:hAnsi="Times New Roman"/>
          <w:sz w:val="22"/>
          <w:szCs w:val="22"/>
        </w:rPr>
      </w:pPr>
    </w:p>
    <w:p w:rsidR="00A9199A" w:rsidRPr="00A9199A" w:rsidRDefault="00A9199A" w:rsidP="00A9199A">
      <w:pPr>
        <w:pStyle w:val="akapit"/>
        <w:ind w:firstLine="0"/>
        <w:jc w:val="center"/>
        <w:rPr>
          <w:rFonts w:ascii="Times New Roman" w:hAnsi="Times New Roman"/>
          <w:sz w:val="22"/>
          <w:szCs w:val="22"/>
        </w:rPr>
      </w:pPr>
    </w:p>
    <w:p w:rsidR="00A9199A" w:rsidRPr="00A9199A" w:rsidRDefault="00A9199A" w:rsidP="00A9199A">
      <w:pPr>
        <w:pStyle w:val="akapit"/>
        <w:ind w:firstLine="0"/>
        <w:jc w:val="center"/>
        <w:rPr>
          <w:rFonts w:ascii="Times New Roman" w:hAnsi="Times New Roman"/>
          <w:sz w:val="22"/>
          <w:szCs w:val="22"/>
        </w:rPr>
      </w:pPr>
      <w:r w:rsidRPr="00A9199A">
        <w:rPr>
          <w:rFonts w:ascii="Times New Roman" w:hAnsi="Times New Roman"/>
          <w:sz w:val="22"/>
          <w:szCs w:val="22"/>
        </w:rPr>
        <w:t>§5</w:t>
      </w:r>
    </w:p>
    <w:p w:rsidR="00A9199A" w:rsidRPr="00A9199A" w:rsidRDefault="00A9199A" w:rsidP="00C10D4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9199A">
        <w:rPr>
          <w:sz w:val="22"/>
          <w:szCs w:val="22"/>
        </w:rPr>
        <w:t>1. Wykonawca zobowiązuje się uzyskać każdorazowo zg</w:t>
      </w:r>
      <w:r w:rsidR="00C10D43">
        <w:rPr>
          <w:sz w:val="22"/>
          <w:szCs w:val="22"/>
        </w:rPr>
        <w:t>odę Zamawiającego na zawarcie z </w:t>
      </w:r>
      <w:r w:rsidRPr="00A9199A">
        <w:rPr>
          <w:sz w:val="22"/>
          <w:szCs w:val="22"/>
        </w:rPr>
        <w:t>podwykonawcą umowy o roboty budowlane.</w:t>
      </w:r>
    </w:p>
    <w:p w:rsidR="00A9199A" w:rsidRPr="00A9199A" w:rsidRDefault="00A9199A" w:rsidP="00C10D4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9199A">
        <w:rPr>
          <w:sz w:val="22"/>
          <w:szCs w:val="22"/>
        </w:rPr>
        <w:t>2. Wykonawca zobowiązuje się do przedkładania Zamawiające</w:t>
      </w:r>
      <w:r w:rsidR="00C10D43">
        <w:rPr>
          <w:sz w:val="22"/>
          <w:szCs w:val="22"/>
        </w:rPr>
        <w:t>mu każdorazowo projektu umowy o </w:t>
      </w:r>
      <w:r w:rsidRPr="00A9199A">
        <w:rPr>
          <w:sz w:val="22"/>
          <w:szCs w:val="22"/>
        </w:rPr>
        <w:t>podwykonawstwo, której przedmiotem są roboty budowlane, a także każdorazowo projektu jej zmiany.</w:t>
      </w:r>
    </w:p>
    <w:p w:rsidR="00A9199A" w:rsidRPr="00A9199A" w:rsidRDefault="00A9199A" w:rsidP="00C10D4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9199A">
        <w:rPr>
          <w:sz w:val="22"/>
          <w:szCs w:val="22"/>
        </w:rPr>
        <w:t>3. Wykonawca zobowiązuje się do przedkładania Zamawiającemu każdorazowo poświadczonej za zgodność z oryginałem kopii zawartej umowy o podwykonawstwo, której przedmiotem są roboty budowlane, a także jej zmian, w terminie 7 dni od dnia jej zawarcia lub zmiany.</w:t>
      </w:r>
    </w:p>
    <w:p w:rsidR="00A9199A" w:rsidRPr="00A9199A" w:rsidRDefault="00A9199A" w:rsidP="00C10D4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9199A">
        <w:rPr>
          <w:sz w:val="22"/>
          <w:szCs w:val="22"/>
        </w:rPr>
        <w:t>4. Jeżeli Zamawiający w terminie 14 dni od przedłożenia Zamawiającemu przez Wykonawcę projektu umowy o podwykonawstwo, której przedmiotem są roboty budowlane, lub projektu jej zmian, nie zgłosi na piśmie zastrzeżeń, uważa się, się Zamawiający akceptuje projekt umowy o</w:t>
      </w:r>
      <w:r w:rsidR="00C10D43">
        <w:rPr>
          <w:sz w:val="22"/>
          <w:szCs w:val="22"/>
        </w:rPr>
        <w:t> </w:t>
      </w:r>
      <w:r w:rsidRPr="00A9199A">
        <w:rPr>
          <w:sz w:val="22"/>
          <w:szCs w:val="22"/>
        </w:rPr>
        <w:t>podwykonawstwo lub projekt jej zmian.</w:t>
      </w:r>
    </w:p>
    <w:p w:rsidR="00A9199A" w:rsidRPr="00A9199A" w:rsidRDefault="00A9199A" w:rsidP="00C10D4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9199A">
        <w:rPr>
          <w:sz w:val="22"/>
          <w:szCs w:val="22"/>
        </w:rPr>
        <w:t>5. Jeżeli Zamawiający w terminie 14 dni od przedłożenia Zamawiającemu przez Wykonawcę umowy o podwykonawstwo, której przedmiotem są roboty budowlane, lub jej zmian, nie zgłosi na piśmie sprzeciwu, uważa się, że Zamawiający akceptuje umowę o podwykonawstwo lub jej zmian.</w:t>
      </w:r>
    </w:p>
    <w:p w:rsidR="00A9199A" w:rsidRPr="00A9199A" w:rsidRDefault="00A9199A" w:rsidP="00C10D4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9199A">
        <w:rPr>
          <w:sz w:val="22"/>
          <w:szCs w:val="22"/>
        </w:rPr>
        <w:t>6. Wykonawca zobowiązuje się do przedkładania Zamawiającemu poświadczonej za zgodność z</w:t>
      </w:r>
      <w:r w:rsidR="00C10D43">
        <w:rPr>
          <w:sz w:val="22"/>
          <w:szCs w:val="22"/>
        </w:rPr>
        <w:t> </w:t>
      </w:r>
      <w:r w:rsidRPr="00A9199A">
        <w:rPr>
          <w:sz w:val="22"/>
          <w:szCs w:val="22"/>
        </w:rPr>
        <w:t xml:space="preserve">oryginałem kopii zawartej umowy o podwykonawstwo, której przedmiotem są dostawy lub usługi, lub jej zmian, w terminie 7 dni od dnia jej zawarcia lub zmiany, z wyłączeniem umowy o wartości mniejszej niż 0,5 % wartości wynagrodzenia brutto określonego w § </w:t>
      </w:r>
      <w:r w:rsidRPr="00A9199A">
        <w:rPr>
          <w:iCs/>
          <w:sz w:val="22"/>
          <w:szCs w:val="22"/>
        </w:rPr>
        <w:t xml:space="preserve">3 ust. 1 </w:t>
      </w:r>
      <w:r w:rsidRPr="00A9199A">
        <w:rPr>
          <w:sz w:val="22"/>
          <w:szCs w:val="22"/>
        </w:rPr>
        <w:t>niniejszej Umowy. Wyłączenie, o którym mowa powyżej nie dotyczy umów o podwykonawstwo o wartości większej niż 50.000,00 zł brutto.</w:t>
      </w:r>
    </w:p>
    <w:p w:rsidR="00A9199A" w:rsidRPr="00A9199A" w:rsidRDefault="00A9199A" w:rsidP="00C10D4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9199A">
        <w:rPr>
          <w:sz w:val="22"/>
          <w:szCs w:val="22"/>
        </w:rPr>
        <w:t>7. Wykonawca zobowiązuje się zawrzeć w umowie, o której mowa w ust. 3 postanowienia zobowiązujące podwykonawcę do:</w:t>
      </w:r>
    </w:p>
    <w:p w:rsidR="00A9199A" w:rsidRPr="00A9199A" w:rsidRDefault="00A9199A" w:rsidP="00C10D43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A9199A">
        <w:rPr>
          <w:sz w:val="22"/>
          <w:szCs w:val="22"/>
        </w:rPr>
        <w:t>1) uzyskania zgody Zamawiającego na zawarcie z dalszym podwykonawcą umowy o roboty budowlane,</w:t>
      </w:r>
    </w:p>
    <w:p w:rsidR="00A9199A" w:rsidRPr="00A9199A" w:rsidRDefault="00A9199A" w:rsidP="00C10D43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A9199A">
        <w:rPr>
          <w:sz w:val="22"/>
          <w:szCs w:val="22"/>
        </w:rPr>
        <w:t xml:space="preserve">2) przedkładania Zamawiającemu projektu umowy o podwykonawstwo, której przedmiotem są roboty budowlane, a także projektu jej zmiany, wraz ze zgodą Wykonawcy na zawarcie </w:t>
      </w:r>
      <w:r w:rsidR="00C10D43">
        <w:rPr>
          <w:sz w:val="22"/>
          <w:szCs w:val="22"/>
        </w:rPr>
        <w:t>umowy o </w:t>
      </w:r>
      <w:r w:rsidRPr="00A9199A">
        <w:rPr>
          <w:sz w:val="22"/>
          <w:szCs w:val="22"/>
        </w:rPr>
        <w:t>podwykonawstwo o treści zgodnej z projektem umowy,</w:t>
      </w:r>
    </w:p>
    <w:p w:rsidR="00A9199A" w:rsidRPr="00A9199A" w:rsidRDefault="00A9199A" w:rsidP="00C10D43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A9199A">
        <w:rPr>
          <w:sz w:val="22"/>
          <w:szCs w:val="22"/>
        </w:rPr>
        <w:t>3) przedkładania Zamawiającemu poświadczonej za zgodność z oryginałem kopii zawartej umowy o podwykonawstwo, której przedmiotem są roboty budowlane, i jej zmian, w terminie 7 dni od dnia jej zawarcia,</w:t>
      </w:r>
    </w:p>
    <w:p w:rsidR="00A9199A" w:rsidRPr="00A9199A" w:rsidRDefault="00A9199A" w:rsidP="00C10D43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A9199A">
        <w:rPr>
          <w:sz w:val="22"/>
          <w:szCs w:val="22"/>
        </w:rPr>
        <w:t>4) ustalenia terminu zapłaty wynagrodzenia należnego podwykonawcy nie dłuższego niż 30 dni od dnia doręczenia Wykonawcy faktury VAT lub rachunku,</w:t>
      </w:r>
    </w:p>
    <w:p w:rsidR="00A9199A" w:rsidRPr="00A9199A" w:rsidRDefault="00A9199A" w:rsidP="00C10D43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A9199A">
        <w:rPr>
          <w:sz w:val="22"/>
          <w:szCs w:val="22"/>
        </w:rPr>
        <w:lastRenderedPageBreak/>
        <w:t>5) powiadomienia Zamawiającego o dokonaniu przez Wykonawcę zapłaty za roboty budowlane zrealizowane przez podwykonawcę, stanowiące przedmiot umowy o podwykonawstwo, w</w:t>
      </w:r>
      <w:r w:rsidR="00C10D43">
        <w:rPr>
          <w:sz w:val="22"/>
          <w:szCs w:val="22"/>
        </w:rPr>
        <w:t> </w:t>
      </w:r>
      <w:r w:rsidRPr="00A9199A">
        <w:rPr>
          <w:sz w:val="22"/>
          <w:szCs w:val="22"/>
        </w:rPr>
        <w:t>terminie 3 dni roboczych od daty wpływu należności na rachunek bankowy podwykonawcy,</w:t>
      </w:r>
    </w:p>
    <w:p w:rsidR="00A9199A" w:rsidRPr="00A9199A" w:rsidRDefault="00A9199A" w:rsidP="00C10D4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9199A">
        <w:rPr>
          <w:sz w:val="22"/>
          <w:szCs w:val="22"/>
        </w:rPr>
        <w:t>8. Wykonawca zobowiązuje się zawrzeć w umowie, o której mowa w ust. 3 postanowienia informujące podwykonawcę, że:</w:t>
      </w:r>
    </w:p>
    <w:p w:rsidR="00A9199A" w:rsidRPr="00A9199A" w:rsidRDefault="00A9199A" w:rsidP="00C10D43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A9199A">
        <w:rPr>
          <w:sz w:val="22"/>
          <w:szCs w:val="22"/>
        </w:rPr>
        <w:t xml:space="preserve">1) jeżeli Zamawiający w terminie 14 dni od przedłożenia Zamawiającemu przez Wykonawcę projektu umowy o podwykonawstwo, której przedmiotem są roboty budowlane, lub projektu jej zmian, nie zgłosi na piśmie zastrzeżeń, uważa się, że Zamawiający akceptuje </w:t>
      </w:r>
      <w:r w:rsidR="00C10D43">
        <w:rPr>
          <w:sz w:val="22"/>
          <w:szCs w:val="22"/>
        </w:rPr>
        <w:t>projekt umowy o </w:t>
      </w:r>
      <w:r w:rsidRPr="00A9199A">
        <w:rPr>
          <w:sz w:val="22"/>
          <w:szCs w:val="22"/>
        </w:rPr>
        <w:t>podwykonawstwo lub projekt jej zmian,</w:t>
      </w:r>
    </w:p>
    <w:p w:rsidR="00A9199A" w:rsidRPr="00A9199A" w:rsidRDefault="00A9199A" w:rsidP="00C10D43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A9199A">
        <w:rPr>
          <w:sz w:val="22"/>
          <w:szCs w:val="22"/>
        </w:rPr>
        <w:t>2) jeżeli Zamawiający w terminie 14 dni od przedłożenia Zamawiającemu przez Wykonawcę umowy o podwykonawstwo, której przedmiotem są roboty budowlane, lub jej zmian, nie zgłosi na piśmie sprzeciwu, uważa się, że Zamawiający akceptuje umowę o podwykonawstwo lub jej zmianę,</w:t>
      </w:r>
    </w:p>
    <w:p w:rsidR="00A9199A" w:rsidRPr="00A9199A" w:rsidRDefault="00A9199A" w:rsidP="00C10D4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9199A">
        <w:rPr>
          <w:sz w:val="22"/>
          <w:szCs w:val="22"/>
        </w:rPr>
        <w:t xml:space="preserve">9. Wykonawca zobowiązuje się zawrzeć w umowie, o której mowa w ust. 3 postanowienia zobowiązujące podwykonawcę do zawarcia w umowie o dalsze podwykonawstwo postanowień, </w:t>
      </w:r>
      <w:r w:rsidR="00C10D43">
        <w:rPr>
          <w:sz w:val="22"/>
          <w:szCs w:val="22"/>
        </w:rPr>
        <w:t>o </w:t>
      </w:r>
      <w:r w:rsidRPr="00A9199A">
        <w:rPr>
          <w:sz w:val="22"/>
          <w:szCs w:val="22"/>
        </w:rPr>
        <w:t>których mowa w ust. 6, 7 i 8 stosowanych odpowiednio.</w:t>
      </w:r>
    </w:p>
    <w:p w:rsidR="00A9199A" w:rsidRPr="00A9199A" w:rsidRDefault="00A9199A" w:rsidP="00C10D4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9199A">
        <w:rPr>
          <w:sz w:val="22"/>
          <w:szCs w:val="22"/>
        </w:rPr>
        <w:t>10. Wykonawca zobowiązuje się zapewnić, iż postanowienia, o których mowa w ust. 6, 7 i 8 zostaną wprowadzone w umowie o dalsze podwykonawstwo odpowiednio przez każdego dalszego podwykonawcę.</w:t>
      </w:r>
    </w:p>
    <w:p w:rsidR="00A9199A" w:rsidRPr="00A9199A" w:rsidRDefault="00A9199A" w:rsidP="00C10D4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9199A">
        <w:rPr>
          <w:sz w:val="22"/>
          <w:szCs w:val="22"/>
        </w:rPr>
        <w:t>11. Zamawiający nie ponosi odpowiedzialności za zapłatę wynagrodzenia za roboty budowlane wykonane przez podwykonawcę w przypadku :</w:t>
      </w:r>
    </w:p>
    <w:p w:rsidR="00A9199A" w:rsidRPr="00A9199A" w:rsidRDefault="00A9199A" w:rsidP="00C10D43">
      <w:pPr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A9199A">
        <w:rPr>
          <w:sz w:val="22"/>
          <w:szCs w:val="22"/>
        </w:rPr>
        <w:t>1) zawarcia umowy z Podwykonawcą lub zmiany Podwykonawcy, bez zgody Zamawiającego,</w:t>
      </w:r>
    </w:p>
    <w:p w:rsidR="00A9199A" w:rsidRPr="00A9199A" w:rsidRDefault="00A9199A" w:rsidP="00C10D43">
      <w:pPr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A9199A">
        <w:rPr>
          <w:sz w:val="22"/>
          <w:szCs w:val="22"/>
        </w:rPr>
        <w:t>2) zmiany warunków umowy z Podwykonawcą bez zgody Zamawiającego,</w:t>
      </w:r>
    </w:p>
    <w:p w:rsidR="00A9199A" w:rsidRDefault="00A9199A" w:rsidP="00C10D43">
      <w:pPr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A9199A">
        <w:rPr>
          <w:sz w:val="22"/>
          <w:szCs w:val="22"/>
        </w:rPr>
        <w:t>3) nieuwzględnienia sprzeciwu lub zastrzeżeń do umowy z Podwykonawcą zgłoszonych przez Zamawiającego lub innego naruszenia art. 647 1 Kodeksu cywilnego.</w:t>
      </w:r>
    </w:p>
    <w:p w:rsidR="00C10D43" w:rsidRPr="00A9199A" w:rsidRDefault="00C10D43" w:rsidP="00C10D43">
      <w:pPr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</w:p>
    <w:p w:rsidR="00A9199A" w:rsidRPr="00A9199A" w:rsidRDefault="00A9199A" w:rsidP="00A9199A">
      <w:pPr>
        <w:pStyle w:val="akapit"/>
        <w:ind w:firstLine="0"/>
        <w:jc w:val="center"/>
        <w:rPr>
          <w:rFonts w:ascii="Times New Roman" w:hAnsi="Times New Roman"/>
          <w:sz w:val="22"/>
          <w:szCs w:val="22"/>
        </w:rPr>
      </w:pPr>
    </w:p>
    <w:p w:rsidR="00A9199A" w:rsidRPr="00A9199A" w:rsidRDefault="00A9199A" w:rsidP="00A9199A">
      <w:pPr>
        <w:pStyle w:val="akapit"/>
        <w:ind w:firstLine="0"/>
        <w:jc w:val="center"/>
        <w:rPr>
          <w:rFonts w:ascii="Times New Roman" w:hAnsi="Times New Roman"/>
          <w:sz w:val="22"/>
          <w:szCs w:val="22"/>
        </w:rPr>
      </w:pPr>
      <w:r w:rsidRPr="00A9199A">
        <w:rPr>
          <w:rFonts w:ascii="Times New Roman" w:hAnsi="Times New Roman"/>
          <w:sz w:val="22"/>
          <w:szCs w:val="22"/>
        </w:rPr>
        <w:t>§6</w:t>
      </w:r>
    </w:p>
    <w:p w:rsidR="00A9199A" w:rsidRPr="00A9199A" w:rsidRDefault="00A9199A" w:rsidP="00C10D43">
      <w:pPr>
        <w:tabs>
          <w:tab w:val="left" w:pos="142"/>
        </w:tabs>
        <w:jc w:val="both"/>
        <w:rPr>
          <w:sz w:val="22"/>
          <w:szCs w:val="22"/>
        </w:rPr>
      </w:pPr>
      <w:r w:rsidRPr="00A9199A">
        <w:rPr>
          <w:sz w:val="22"/>
          <w:szCs w:val="22"/>
        </w:rPr>
        <w:t>Do obowiązków Zamawiającego należy:</w:t>
      </w:r>
    </w:p>
    <w:p w:rsidR="00A9199A" w:rsidRPr="00A9199A" w:rsidRDefault="00A9199A" w:rsidP="00C10D43">
      <w:pPr>
        <w:tabs>
          <w:tab w:val="left" w:pos="142"/>
        </w:tabs>
        <w:ind w:left="284" w:hanging="284"/>
        <w:jc w:val="both"/>
        <w:rPr>
          <w:sz w:val="22"/>
          <w:szCs w:val="22"/>
        </w:rPr>
      </w:pPr>
      <w:r w:rsidRPr="00A9199A">
        <w:rPr>
          <w:sz w:val="22"/>
          <w:szCs w:val="22"/>
        </w:rPr>
        <w:t>1. przekazanie Wykonawcy, w terminie 7 dni roboczych liczonych od dnia podpisania niniejszej umowy terenu budowy, w związku z tym:</w:t>
      </w:r>
    </w:p>
    <w:p w:rsidR="00A9199A" w:rsidRPr="00A9199A" w:rsidRDefault="00A9199A" w:rsidP="00C10D43">
      <w:pPr>
        <w:tabs>
          <w:tab w:val="left" w:pos="142"/>
          <w:tab w:val="left" w:pos="720"/>
        </w:tabs>
        <w:ind w:left="540" w:hanging="540"/>
        <w:jc w:val="both"/>
        <w:rPr>
          <w:sz w:val="22"/>
          <w:szCs w:val="22"/>
        </w:rPr>
      </w:pPr>
      <w:r w:rsidRPr="00A9199A">
        <w:rPr>
          <w:sz w:val="22"/>
          <w:szCs w:val="22"/>
        </w:rPr>
        <w:t xml:space="preserve">    1) dostarczenie pozwolenia na budowę oraz jednego egzemplarza </w:t>
      </w:r>
      <w:r w:rsidR="00C10D43">
        <w:rPr>
          <w:sz w:val="22"/>
          <w:szCs w:val="22"/>
        </w:rPr>
        <w:t>dokumentacji projektowej wraz z </w:t>
      </w:r>
      <w:r w:rsidRPr="00A9199A">
        <w:rPr>
          <w:sz w:val="22"/>
          <w:szCs w:val="22"/>
        </w:rPr>
        <w:t>niezbędnymi uzgodnieniami,</w:t>
      </w:r>
    </w:p>
    <w:p w:rsidR="00A9199A" w:rsidRPr="00A9199A" w:rsidRDefault="00A9199A" w:rsidP="00C10D43">
      <w:pPr>
        <w:tabs>
          <w:tab w:val="left" w:pos="142"/>
        </w:tabs>
        <w:ind w:left="360" w:hanging="360"/>
        <w:jc w:val="both"/>
        <w:rPr>
          <w:sz w:val="22"/>
          <w:szCs w:val="22"/>
        </w:rPr>
      </w:pPr>
      <w:r w:rsidRPr="00A9199A">
        <w:rPr>
          <w:sz w:val="22"/>
          <w:szCs w:val="22"/>
        </w:rPr>
        <w:t xml:space="preserve">    2) przekazanie dziennika budowy.</w:t>
      </w:r>
    </w:p>
    <w:p w:rsidR="00A9199A" w:rsidRPr="00A9199A" w:rsidRDefault="00A9199A" w:rsidP="00C10D43">
      <w:pPr>
        <w:tabs>
          <w:tab w:val="left" w:pos="142"/>
        </w:tabs>
        <w:jc w:val="both"/>
        <w:rPr>
          <w:sz w:val="22"/>
          <w:szCs w:val="22"/>
        </w:rPr>
      </w:pPr>
      <w:r w:rsidRPr="00A9199A">
        <w:rPr>
          <w:sz w:val="22"/>
          <w:szCs w:val="22"/>
        </w:rPr>
        <w:t>2. zapewnienie nadzoru inwestorskiego,</w:t>
      </w:r>
    </w:p>
    <w:p w:rsidR="00A9199A" w:rsidRPr="00A9199A" w:rsidRDefault="00A9199A" w:rsidP="00C10D43">
      <w:pPr>
        <w:tabs>
          <w:tab w:val="left" w:pos="142"/>
        </w:tabs>
        <w:ind w:left="360" w:hanging="360"/>
        <w:jc w:val="both"/>
        <w:rPr>
          <w:sz w:val="22"/>
          <w:szCs w:val="22"/>
        </w:rPr>
      </w:pPr>
      <w:r w:rsidRPr="00A9199A">
        <w:rPr>
          <w:sz w:val="22"/>
          <w:szCs w:val="22"/>
        </w:rPr>
        <w:t>3. odebranie robót zanikających i ulegających zakryciu w ciągu 3 dni od daty zgłoszenia przez Wykonawcę.</w:t>
      </w:r>
    </w:p>
    <w:p w:rsidR="00A9199A" w:rsidRPr="00A9199A" w:rsidRDefault="00A9199A" w:rsidP="00A9199A">
      <w:pPr>
        <w:pStyle w:val="akapit"/>
        <w:ind w:firstLine="0"/>
        <w:rPr>
          <w:rFonts w:ascii="Times New Roman" w:hAnsi="Times New Roman"/>
          <w:sz w:val="22"/>
          <w:szCs w:val="22"/>
        </w:rPr>
      </w:pPr>
    </w:p>
    <w:p w:rsidR="00A9199A" w:rsidRPr="00A9199A" w:rsidRDefault="00A9199A" w:rsidP="00A9199A">
      <w:pPr>
        <w:pStyle w:val="akapit"/>
        <w:ind w:firstLine="0"/>
        <w:jc w:val="center"/>
        <w:rPr>
          <w:rFonts w:ascii="Times New Roman" w:hAnsi="Times New Roman"/>
          <w:sz w:val="22"/>
          <w:szCs w:val="22"/>
        </w:rPr>
      </w:pPr>
      <w:r w:rsidRPr="00A9199A">
        <w:rPr>
          <w:rFonts w:ascii="Times New Roman" w:hAnsi="Times New Roman"/>
          <w:sz w:val="22"/>
          <w:szCs w:val="22"/>
        </w:rPr>
        <w:t>§7</w:t>
      </w:r>
    </w:p>
    <w:p w:rsidR="00A9199A" w:rsidRPr="00A9199A" w:rsidRDefault="00A9199A" w:rsidP="00A9199A">
      <w:pPr>
        <w:pStyle w:val="Style57"/>
        <w:widowControl/>
        <w:tabs>
          <w:tab w:val="left" w:pos="544"/>
        </w:tabs>
        <w:spacing w:before="10" w:line="260" w:lineRule="exact"/>
        <w:ind w:firstLine="0"/>
        <w:jc w:val="both"/>
        <w:rPr>
          <w:rStyle w:val="FontStyle113"/>
        </w:rPr>
      </w:pPr>
      <w:r w:rsidRPr="00A9199A">
        <w:rPr>
          <w:rStyle w:val="FontStyle113"/>
        </w:rPr>
        <w:t>Wykonawca zobowiązany jest do:</w:t>
      </w:r>
    </w:p>
    <w:p w:rsidR="00A9199A" w:rsidRPr="00A9199A" w:rsidRDefault="00A9199A" w:rsidP="00A9199A">
      <w:pPr>
        <w:pStyle w:val="Style56"/>
        <w:widowControl/>
        <w:numPr>
          <w:ilvl w:val="0"/>
          <w:numId w:val="6"/>
        </w:numPr>
        <w:tabs>
          <w:tab w:val="left" w:pos="284"/>
          <w:tab w:val="left" w:pos="567"/>
        </w:tabs>
        <w:spacing w:before="5" w:line="260" w:lineRule="exact"/>
        <w:ind w:left="284" w:firstLine="0"/>
        <w:rPr>
          <w:rStyle w:val="FontStyle113"/>
        </w:rPr>
      </w:pPr>
      <w:r w:rsidRPr="00A9199A">
        <w:rPr>
          <w:rStyle w:val="FontStyle113"/>
        </w:rPr>
        <w:t xml:space="preserve">przestrzegania przepisów ustawy z dnia </w:t>
      </w:r>
      <w:r w:rsidRPr="00A9199A">
        <w:rPr>
          <w:rFonts w:ascii="Times New Roman" w:hAnsi="Times New Roman"/>
          <w:sz w:val="22"/>
          <w:szCs w:val="22"/>
        </w:rPr>
        <w:t>14 grudnia 2</w:t>
      </w:r>
      <w:r w:rsidR="00CC4F1D">
        <w:rPr>
          <w:rFonts w:ascii="Times New Roman" w:hAnsi="Times New Roman"/>
          <w:sz w:val="22"/>
          <w:szCs w:val="22"/>
        </w:rPr>
        <w:t>012 r. o odpadach (Dz. U. z 2016</w:t>
      </w:r>
      <w:r w:rsidRPr="00A9199A">
        <w:rPr>
          <w:rFonts w:ascii="Times New Roman" w:hAnsi="Times New Roman"/>
          <w:sz w:val="22"/>
          <w:szCs w:val="22"/>
        </w:rPr>
        <w:t xml:space="preserve"> r., poz</w:t>
      </w:r>
      <w:r w:rsidR="00CC4F1D">
        <w:rPr>
          <w:rFonts w:ascii="Times New Roman" w:hAnsi="Times New Roman"/>
          <w:sz w:val="22"/>
          <w:szCs w:val="22"/>
        </w:rPr>
        <w:t>. 1987</w:t>
      </w:r>
      <w:r w:rsidRPr="00A9199A">
        <w:rPr>
          <w:rFonts w:ascii="Times New Roman" w:hAnsi="Times New Roman"/>
          <w:sz w:val="22"/>
          <w:szCs w:val="22"/>
        </w:rPr>
        <w:t>)</w:t>
      </w:r>
      <w:r w:rsidRPr="00A9199A">
        <w:rPr>
          <w:rStyle w:val="FontStyle113"/>
        </w:rPr>
        <w:t>, prowadzenia prawidłowej gospodarki odpadami wytworzonymi w wyniku realizacji robót oraz do przestrzegania zasad ochrony środowiska,</w:t>
      </w:r>
    </w:p>
    <w:p w:rsidR="00A9199A" w:rsidRPr="00A9199A" w:rsidRDefault="00A9199A" w:rsidP="00A9199A">
      <w:pPr>
        <w:pStyle w:val="Style56"/>
        <w:widowControl/>
        <w:numPr>
          <w:ilvl w:val="0"/>
          <w:numId w:val="6"/>
        </w:numPr>
        <w:tabs>
          <w:tab w:val="left" w:pos="284"/>
          <w:tab w:val="left" w:pos="567"/>
        </w:tabs>
        <w:spacing w:before="5" w:line="260" w:lineRule="exact"/>
        <w:ind w:left="284" w:firstLine="0"/>
        <w:rPr>
          <w:rStyle w:val="FontStyle113"/>
        </w:rPr>
      </w:pPr>
      <w:r w:rsidRPr="00A9199A">
        <w:rPr>
          <w:rStyle w:val="FontStyle113"/>
        </w:rPr>
        <w:t>informowania Zamawiającego o wszelkich okolicznościach, które mogą spowodować zmianę zakresu robót lub terminu ich zakończenia,</w:t>
      </w:r>
    </w:p>
    <w:p w:rsidR="00A9199A" w:rsidRPr="00A9199A" w:rsidRDefault="00A9199A" w:rsidP="00A9199A">
      <w:pPr>
        <w:pStyle w:val="Style56"/>
        <w:widowControl/>
        <w:numPr>
          <w:ilvl w:val="0"/>
          <w:numId w:val="6"/>
        </w:numPr>
        <w:tabs>
          <w:tab w:val="left" w:pos="284"/>
          <w:tab w:val="left" w:pos="567"/>
          <w:tab w:val="left" w:pos="9638"/>
        </w:tabs>
        <w:spacing w:before="10" w:line="260" w:lineRule="exact"/>
        <w:ind w:left="284" w:right="-82" w:firstLine="0"/>
        <w:rPr>
          <w:rStyle w:val="FontStyle113"/>
        </w:rPr>
      </w:pPr>
      <w:r w:rsidRPr="00A9199A">
        <w:rPr>
          <w:rStyle w:val="FontStyle113"/>
        </w:rPr>
        <w:t>posiadania polisy ubezpieczeniowej od odpowiedzialności cywilnej w zakresie prowadzonej działalności gospodarczej,</w:t>
      </w:r>
    </w:p>
    <w:p w:rsidR="00A9199A" w:rsidRPr="00A9199A" w:rsidRDefault="00A9199A" w:rsidP="00A9199A">
      <w:pPr>
        <w:pStyle w:val="Style56"/>
        <w:widowControl/>
        <w:numPr>
          <w:ilvl w:val="0"/>
          <w:numId w:val="6"/>
        </w:numPr>
        <w:tabs>
          <w:tab w:val="left" w:pos="284"/>
          <w:tab w:val="left" w:pos="567"/>
        </w:tabs>
        <w:spacing w:before="5" w:line="260" w:lineRule="exact"/>
        <w:ind w:left="284" w:firstLine="0"/>
        <w:rPr>
          <w:rStyle w:val="FontStyle113"/>
        </w:rPr>
      </w:pPr>
      <w:r w:rsidRPr="00A9199A">
        <w:rPr>
          <w:rStyle w:val="FontStyle113"/>
        </w:rPr>
        <w:t>naprawienia na własny koszt szkody lub zniszczenia mienia, którą wyrządził Zamawiającemu i/lub osobie trzeciej w związku lub przy wykonywaniu przedmiotu umowy,</w:t>
      </w:r>
    </w:p>
    <w:p w:rsidR="00A9199A" w:rsidRPr="00A9199A" w:rsidRDefault="00A9199A" w:rsidP="00A9199A">
      <w:pPr>
        <w:widowControl w:val="0"/>
        <w:numPr>
          <w:ilvl w:val="0"/>
          <w:numId w:val="6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ind w:left="284" w:firstLine="0"/>
        <w:jc w:val="both"/>
        <w:textAlignment w:val="baseline"/>
        <w:rPr>
          <w:sz w:val="22"/>
          <w:szCs w:val="22"/>
        </w:rPr>
      </w:pPr>
      <w:r w:rsidRPr="00A9199A">
        <w:rPr>
          <w:sz w:val="22"/>
          <w:szCs w:val="22"/>
        </w:rPr>
        <w:t>zawiadomienie Zamawiającego o fakcie wykonania robót zanikających lub ulegających zakryciu z wyprzedzeniem umożliwiającym sprawdzenie ich przez Zamawiającego,</w:t>
      </w:r>
    </w:p>
    <w:p w:rsidR="00A9199A" w:rsidRPr="00A9199A" w:rsidRDefault="00A9199A" w:rsidP="00A9199A">
      <w:pPr>
        <w:widowControl w:val="0"/>
        <w:numPr>
          <w:ilvl w:val="0"/>
          <w:numId w:val="6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ind w:left="284" w:firstLine="0"/>
        <w:jc w:val="both"/>
        <w:textAlignment w:val="baseline"/>
        <w:rPr>
          <w:sz w:val="22"/>
          <w:szCs w:val="22"/>
        </w:rPr>
      </w:pPr>
      <w:r w:rsidRPr="00A9199A">
        <w:rPr>
          <w:sz w:val="22"/>
          <w:szCs w:val="22"/>
        </w:rPr>
        <w:t>przestrzeganie przepisów B.H.P. i  p.poż.,</w:t>
      </w:r>
    </w:p>
    <w:p w:rsidR="00A9199A" w:rsidRPr="00A9199A" w:rsidRDefault="00A9199A" w:rsidP="00A9199A">
      <w:pPr>
        <w:widowControl w:val="0"/>
        <w:numPr>
          <w:ilvl w:val="0"/>
          <w:numId w:val="6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ind w:left="284" w:firstLine="0"/>
        <w:jc w:val="both"/>
        <w:textAlignment w:val="baseline"/>
        <w:rPr>
          <w:sz w:val="22"/>
          <w:szCs w:val="22"/>
        </w:rPr>
      </w:pPr>
      <w:r w:rsidRPr="00A9199A">
        <w:rPr>
          <w:sz w:val="22"/>
          <w:szCs w:val="22"/>
        </w:rPr>
        <w:t>zabezpieczenie maszyn i urządzeń oraz dostaw materiałów niezbędnych do wykonania przedmiotu umowy,</w:t>
      </w:r>
    </w:p>
    <w:p w:rsidR="00A9199A" w:rsidRPr="00A9199A" w:rsidRDefault="00A9199A" w:rsidP="00A9199A">
      <w:pPr>
        <w:widowControl w:val="0"/>
        <w:numPr>
          <w:ilvl w:val="0"/>
          <w:numId w:val="6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ind w:left="284" w:firstLine="0"/>
        <w:jc w:val="both"/>
        <w:textAlignment w:val="baseline"/>
        <w:rPr>
          <w:sz w:val="22"/>
          <w:szCs w:val="22"/>
        </w:rPr>
      </w:pPr>
      <w:r w:rsidRPr="00A9199A">
        <w:rPr>
          <w:sz w:val="22"/>
          <w:szCs w:val="22"/>
        </w:rPr>
        <w:lastRenderedPageBreak/>
        <w:t>usuwanie wad stwierdzonych w okresie gwarancji jakości i rękojmi za wady,</w:t>
      </w:r>
    </w:p>
    <w:p w:rsidR="00A9199A" w:rsidRPr="00A9199A" w:rsidRDefault="00A9199A" w:rsidP="00A9199A">
      <w:pPr>
        <w:widowControl w:val="0"/>
        <w:numPr>
          <w:ilvl w:val="0"/>
          <w:numId w:val="6"/>
        </w:numPr>
        <w:tabs>
          <w:tab w:val="left" w:pos="180"/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ind w:left="284" w:firstLine="0"/>
        <w:jc w:val="both"/>
        <w:textAlignment w:val="baseline"/>
        <w:rPr>
          <w:sz w:val="22"/>
          <w:szCs w:val="22"/>
        </w:rPr>
      </w:pPr>
      <w:r w:rsidRPr="00A9199A">
        <w:rPr>
          <w:sz w:val="22"/>
          <w:szCs w:val="22"/>
        </w:rPr>
        <w:t xml:space="preserve">dopełnienie obowiązków związanych z końcowym odbiorem przedmiotu umowy, której zakres określony został w </w:t>
      </w:r>
      <w:r w:rsidRPr="00A9199A">
        <w:rPr>
          <w:bCs/>
          <w:sz w:val="22"/>
          <w:szCs w:val="22"/>
        </w:rPr>
        <w:t>§ 1 niniejszej umowy</w:t>
      </w:r>
      <w:r w:rsidRPr="00A9199A">
        <w:rPr>
          <w:b/>
          <w:bCs/>
          <w:sz w:val="22"/>
          <w:szCs w:val="22"/>
        </w:rPr>
        <w:t>,</w:t>
      </w:r>
    </w:p>
    <w:p w:rsidR="00A9199A" w:rsidRPr="00A9199A" w:rsidRDefault="00A9199A" w:rsidP="00A9199A">
      <w:pPr>
        <w:widowControl w:val="0"/>
        <w:numPr>
          <w:ilvl w:val="0"/>
          <w:numId w:val="6"/>
        </w:numPr>
        <w:tabs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ind w:left="284" w:firstLine="0"/>
        <w:jc w:val="both"/>
        <w:textAlignment w:val="baseline"/>
        <w:rPr>
          <w:bCs/>
          <w:sz w:val="22"/>
          <w:szCs w:val="22"/>
        </w:rPr>
      </w:pPr>
      <w:r w:rsidRPr="00A9199A">
        <w:rPr>
          <w:bCs/>
          <w:sz w:val="22"/>
          <w:szCs w:val="22"/>
        </w:rPr>
        <w:t>naprawienie na własny koszt szkód i zniszczeń wyrządzonych osobom trzecim w wyniku prowadzonych robót,</w:t>
      </w:r>
    </w:p>
    <w:p w:rsidR="00A9199A" w:rsidRPr="00A9199A" w:rsidRDefault="00A9199A" w:rsidP="00A9199A">
      <w:pPr>
        <w:widowControl w:val="0"/>
        <w:numPr>
          <w:ilvl w:val="0"/>
          <w:numId w:val="6"/>
        </w:numPr>
        <w:tabs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ind w:left="284" w:firstLine="0"/>
        <w:jc w:val="both"/>
        <w:textAlignment w:val="baseline"/>
        <w:rPr>
          <w:bCs/>
          <w:sz w:val="22"/>
          <w:szCs w:val="22"/>
        </w:rPr>
      </w:pPr>
      <w:r w:rsidRPr="00A9199A">
        <w:rPr>
          <w:bCs/>
          <w:sz w:val="22"/>
          <w:szCs w:val="22"/>
        </w:rPr>
        <w:t>zabezpieczenie we własnym zakresie dostaw wody, gazu i energii elektrycznej na potrzeby wykonania przedmiotu umowy,</w:t>
      </w:r>
    </w:p>
    <w:p w:rsidR="00A9199A" w:rsidRPr="00A9199A" w:rsidRDefault="00A9199A" w:rsidP="00A9199A">
      <w:pPr>
        <w:widowControl w:val="0"/>
        <w:numPr>
          <w:ilvl w:val="0"/>
          <w:numId w:val="6"/>
        </w:numPr>
        <w:tabs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ind w:left="284" w:firstLine="0"/>
        <w:jc w:val="both"/>
        <w:textAlignment w:val="baseline"/>
        <w:rPr>
          <w:sz w:val="22"/>
          <w:szCs w:val="22"/>
        </w:rPr>
      </w:pPr>
      <w:r w:rsidRPr="00A9199A">
        <w:rPr>
          <w:bCs/>
          <w:sz w:val="22"/>
          <w:szCs w:val="22"/>
        </w:rPr>
        <w:t xml:space="preserve"> </w:t>
      </w:r>
      <w:r w:rsidRPr="00A9199A">
        <w:rPr>
          <w:sz w:val="22"/>
          <w:szCs w:val="22"/>
        </w:rPr>
        <w:t>uczestniczyć w wyznaczonych przez Zamawiającego spotkaniach i naradach w celu omówienia spraw związanych z realizacją przedmiotu Umowy oraz w okresie gwarancji lub rękojmi,</w:t>
      </w:r>
    </w:p>
    <w:p w:rsidR="00A9199A" w:rsidRPr="00A9199A" w:rsidRDefault="00A9199A" w:rsidP="00A9199A">
      <w:pPr>
        <w:widowControl w:val="0"/>
        <w:numPr>
          <w:ilvl w:val="0"/>
          <w:numId w:val="6"/>
        </w:numPr>
        <w:tabs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ind w:left="284" w:firstLine="0"/>
        <w:jc w:val="both"/>
        <w:textAlignment w:val="baseline"/>
        <w:rPr>
          <w:sz w:val="22"/>
          <w:szCs w:val="22"/>
        </w:rPr>
      </w:pPr>
      <w:r w:rsidRPr="00A9199A">
        <w:rPr>
          <w:sz w:val="22"/>
          <w:szCs w:val="22"/>
        </w:rPr>
        <w:t>uporządkowania terenu i przywrócenie do stanu pierwotnego.</w:t>
      </w:r>
    </w:p>
    <w:p w:rsidR="00A9199A" w:rsidRPr="00A9199A" w:rsidRDefault="00A9199A" w:rsidP="00A9199A">
      <w:pPr>
        <w:widowControl w:val="0"/>
        <w:tabs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ind w:left="284"/>
        <w:textAlignment w:val="baseline"/>
        <w:rPr>
          <w:bCs/>
          <w:sz w:val="22"/>
          <w:szCs w:val="22"/>
        </w:rPr>
      </w:pPr>
    </w:p>
    <w:p w:rsidR="00A9199A" w:rsidRPr="00A9199A" w:rsidRDefault="00A9199A" w:rsidP="00A9199A">
      <w:pPr>
        <w:pStyle w:val="akapit"/>
        <w:ind w:firstLine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A9199A">
        <w:rPr>
          <w:rFonts w:ascii="Times New Roman" w:hAnsi="Times New Roman"/>
          <w:color w:val="000000"/>
          <w:sz w:val="22"/>
          <w:szCs w:val="22"/>
        </w:rPr>
        <w:t>§8</w:t>
      </w:r>
    </w:p>
    <w:p w:rsidR="00A9199A" w:rsidRPr="00A9199A" w:rsidRDefault="00A9199A" w:rsidP="00C10D43">
      <w:pPr>
        <w:autoSpaceDE w:val="0"/>
        <w:autoSpaceDN w:val="0"/>
        <w:adjustRightInd w:val="0"/>
        <w:jc w:val="both"/>
        <w:rPr>
          <w:rFonts w:eastAsia="MS Mincho"/>
          <w:sz w:val="22"/>
          <w:szCs w:val="22"/>
          <w:lang w:eastAsia="ja-JP"/>
        </w:rPr>
      </w:pPr>
      <w:r w:rsidRPr="00A9199A">
        <w:rPr>
          <w:rFonts w:eastAsia="MS Mincho"/>
          <w:sz w:val="22"/>
          <w:szCs w:val="22"/>
          <w:lang w:eastAsia="ja-JP"/>
        </w:rPr>
        <w:t>1. Osobą upoważnioną ze strony Zamawiającego do kontaktów w sprawach dotyczących przedmiotu umowy jest: Pan/Pani……………………………..</w:t>
      </w:r>
    </w:p>
    <w:p w:rsidR="00A9199A" w:rsidRPr="00A9199A" w:rsidRDefault="00A9199A" w:rsidP="00C10D43">
      <w:pPr>
        <w:autoSpaceDE w:val="0"/>
        <w:autoSpaceDN w:val="0"/>
        <w:adjustRightInd w:val="0"/>
        <w:jc w:val="both"/>
        <w:rPr>
          <w:rFonts w:eastAsia="MS Mincho"/>
          <w:sz w:val="22"/>
          <w:szCs w:val="22"/>
          <w:lang w:eastAsia="ja-JP"/>
        </w:rPr>
      </w:pPr>
      <w:r w:rsidRPr="00A9199A">
        <w:rPr>
          <w:rFonts w:eastAsia="MS Mincho"/>
          <w:sz w:val="22"/>
          <w:szCs w:val="22"/>
          <w:lang w:eastAsia="ja-JP"/>
        </w:rPr>
        <w:t>2. Osobą upoważnioną ze strony Wykonawcy do kontaktów w sprawach dotyczących przedmiotu umowy jest: Pan/Pani …………………………....</w:t>
      </w:r>
    </w:p>
    <w:p w:rsidR="00A9199A" w:rsidRPr="00A9199A" w:rsidRDefault="00A9199A" w:rsidP="009764D9">
      <w:pPr>
        <w:pStyle w:val="akapit"/>
        <w:ind w:firstLine="0"/>
        <w:rPr>
          <w:rFonts w:ascii="Times New Roman" w:hAnsi="Times New Roman"/>
          <w:sz w:val="22"/>
          <w:szCs w:val="22"/>
        </w:rPr>
      </w:pPr>
    </w:p>
    <w:p w:rsidR="00A9199A" w:rsidRPr="00A9199A" w:rsidRDefault="009764D9" w:rsidP="00A9199A">
      <w:pPr>
        <w:pStyle w:val="akapit"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§9</w:t>
      </w:r>
    </w:p>
    <w:p w:rsidR="00A9199A" w:rsidRPr="00A9199A" w:rsidRDefault="009764D9" w:rsidP="00C10D4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Wykonawca udziela 5 </w:t>
      </w:r>
      <w:r w:rsidR="00A9199A" w:rsidRPr="00A9199A">
        <w:rPr>
          <w:bCs/>
          <w:sz w:val="22"/>
          <w:szCs w:val="22"/>
        </w:rPr>
        <w:t xml:space="preserve">letniej </w:t>
      </w:r>
      <w:r w:rsidR="00A9199A" w:rsidRPr="00A9199A">
        <w:rPr>
          <w:sz w:val="22"/>
          <w:szCs w:val="22"/>
        </w:rPr>
        <w:t>gwarancji jakości za wykonanie całego zakresu robót tj. na użyte materiały i urządzenia oraz jakość wykonanych robót ( niezależnie od udzielonych gwarancji producenta), zgodnie z przepisami KC, licząc od daty podpisania bezusterkowego protokołu odbioru końcowego.</w:t>
      </w:r>
    </w:p>
    <w:p w:rsidR="00A9199A" w:rsidRPr="00A9199A" w:rsidRDefault="00A9199A" w:rsidP="00C10D43">
      <w:pPr>
        <w:pStyle w:val="umowa"/>
        <w:rPr>
          <w:rFonts w:ascii="Times New Roman" w:hAnsi="Times New Roman"/>
          <w:sz w:val="22"/>
          <w:szCs w:val="22"/>
        </w:rPr>
      </w:pPr>
      <w:r w:rsidRPr="00A9199A">
        <w:rPr>
          <w:rFonts w:ascii="Times New Roman" w:hAnsi="Times New Roman"/>
          <w:sz w:val="22"/>
          <w:szCs w:val="22"/>
        </w:rPr>
        <w:t xml:space="preserve">2. Strony postanawiają, iż odpowiedzialność Wykonawcy z tytułu rękojmi za wady przedmiotu umowy zostaje rozszerzona na udzielony przez Wykonawcę termin gwarancji jakości, o którym mowa w ust. 1.  </w:t>
      </w:r>
    </w:p>
    <w:p w:rsidR="00A9199A" w:rsidRPr="00A9199A" w:rsidRDefault="00A9199A" w:rsidP="00C10D43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9199A">
        <w:rPr>
          <w:sz w:val="22"/>
          <w:szCs w:val="22"/>
        </w:rPr>
        <w:t>4. Wykonawca gwarantuje wykonanie przedmiotu umowy jakościowo dobrze, zgodnie z obowiązującymi przepisami prawa i sztuką budowlaną, bez wad, które pomniejszą wartość robót lub uczynią obiekt nieprzydatnym do użytkowania zgodnie z przeznaczeniem.</w:t>
      </w:r>
    </w:p>
    <w:p w:rsidR="00A9199A" w:rsidRPr="00A9199A" w:rsidRDefault="00A9199A" w:rsidP="00C10D43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9199A">
        <w:rPr>
          <w:sz w:val="22"/>
          <w:szCs w:val="22"/>
        </w:rPr>
        <w:t>5. Okres rękojmi za wady biegnie równolegle z okresem udzielonej gwarancji jakości i wygasa wraz z upływem okresu gwarancji jakości. Roszczenia z tytułu rękojmi za wady lub/i gwarancji jakości mogą być dochodzone także po upływie terminu udzielonej gwarancji jakości jeżeli Zamawiający zgłosił Wykonawcy istnienie wady lub/i usterki w okresie objętym gwarancją jakości.</w:t>
      </w:r>
    </w:p>
    <w:p w:rsidR="00A9199A" w:rsidRPr="00A9199A" w:rsidRDefault="00A9199A" w:rsidP="00C10D43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9199A">
        <w:rPr>
          <w:sz w:val="22"/>
          <w:szCs w:val="22"/>
        </w:rPr>
        <w:t>6. W okresie trwania gwarancji jakości i rękojmi za wady przeglądy gwarancyjne będą się odbywały w następujących terminach:</w:t>
      </w:r>
    </w:p>
    <w:p w:rsidR="00A9199A" w:rsidRPr="00A9199A" w:rsidRDefault="00A9199A" w:rsidP="00C10D43">
      <w:pPr>
        <w:widowControl w:val="0"/>
        <w:numPr>
          <w:ilvl w:val="0"/>
          <w:numId w:val="10"/>
        </w:numPr>
        <w:tabs>
          <w:tab w:val="left" w:pos="284"/>
          <w:tab w:val="num" w:pos="709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2"/>
          <w:szCs w:val="22"/>
        </w:rPr>
      </w:pPr>
      <w:r w:rsidRPr="00A9199A">
        <w:rPr>
          <w:sz w:val="22"/>
          <w:szCs w:val="22"/>
        </w:rPr>
        <w:t>na każde żądanie Zamawiającego w przypadkach stwierdzenia przez Zamawiającego wad lub usterek,</w:t>
      </w:r>
    </w:p>
    <w:p w:rsidR="00A9199A" w:rsidRPr="00A9199A" w:rsidRDefault="00A9199A" w:rsidP="00C10D43">
      <w:pPr>
        <w:widowControl w:val="0"/>
        <w:numPr>
          <w:ilvl w:val="0"/>
          <w:numId w:val="10"/>
        </w:numPr>
        <w:tabs>
          <w:tab w:val="left" w:pos="284"/>
          <w:tab w:val="num" w:pos="709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2"/>
          <w:szCs w:val="22"/>
        </w:rPr>
      </w:pPr>
      <w:r w:rsidRPr="00A9199A">
        <w:rPr>
          <w:sz w:val="22"/>
          <w:szCs w:val="22"/>
        </w:rPr>
        <w:t>na jeden miesiąc przed zakończeniem okresu udzielonej gwarancji jakości,</w:t>
      </w:r>
    </w:p>
    <w:p w:rsidR="00A9199A" w:rsidRPr="00A9199A" w:rsidRDefault="00A9199A" w:rsidP="00C10D43">
      <w:pPr>
        <w:widowControl w:val="0"/>
        <w:numPr>
          <w:ilvl w:val="0"/>
          <w:numId w:val="10"/>
        </w:numPr>
        <w:tabs>
          <w:tab w:val="left" w:pos="284"/>
          <w:tab w:val="num" w:pos="709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2"/>
          <w:szCs w:val="22"/>
        </w:rPr>
      </w:pPr>
      <w:r w:rsidRPr="00A9199A">
        <w:rPr>
          <w:sz w:val="22"/>
          <w:szCs w:val="22"/>
        </w:rPr>
        <w:t>na uzasadniony wniosek Wykonawcy.</w:t>
      </w:r>
    </w:p>
    <w:p w:rsidR="00A9199A" w:rsidRPr="00A9199A" w:rsidRDefault="00A9199A" w:rsidP="00734C8F">
      <w:pPr>
        <w:pStyle w:val="Tekstpodstawowywcity"/>
        <w:ind w:left="0"/>
        <w:jc w:val="left"/>
        <w:rPr>
          <w:rFonts w:ascii="Times New Roman" w:hAnsi="Times New Roman"/>
          <w:sz w:val="22"/>
          <w:szCs w:val="22"/>
        </w:rPr>
      </w:pPr>
      <w:r w:rsidRPr="00A9199A">
        <w:rPr>
          <w:rFonts w:ascii="Times New Roman" w:hAnsi="Times New Roman"/>
          <w:sz w:val="22"/>
          <w:szCs w:val="22"/>
        </w:rPr>
        <w:t xml:space="preserve">W każdym przypadku koszty przygotowania i organizacji przeglądów ponosi Wykonawca. </w:t>
      </w:r>
      <w:r w:rsidRPr="00A9199A">
        <w:rPr>
          <w:rFonts w:ascii="Times New Roman" w:hAnsi="Times New Roman"/>
          <w:sz w:val="22"/>
          <w:szCs w:val="22"/>
        </w:rPr>
        <w:br/>
        <w:t>7.  Wykonawca zobowiązuje się, że przystąpi niezwłocznie (w terminie nie dłuższym niż 2 dni roboczych) do usunięcia ujawnionych i wskazanych przez Zamawiającego wad i usterek. Termin przystąpienia do usuwania wad i usterek w technicznie uzasadnionych pr</w:t>
      </w:r>
      <w:r w:rsidR="00C10D43">
        <w:rPr>
          <w:rFonts w:ascii="Times New Roman" w:hAnsi="Times New Roman"/>
          <w:sz w:val="22"/>
          <w:szCs w:val="22"/>
        </w:rPr>
        <w:t xml:space="preserve">zypadkach może zostać wydłużony </w:t>
      </w:r>
      <w:r w:rsidRPr="00A9199A">
        <w:rPr>
          <w:rFonts w:ascii="Times New Roman" w:hAnsi="Times New Roman"/>
          <w:sz w:val="22"/>
          <w:szCs w:val="22"/>
        </w:rPr>
        <w:t>za zgodą Zamawiającego.</w:t>
      </w:r>
      <w:r w:rsidRPr="00A9199A">
        <w:rPr>
          <w:rFonts w:ascii="Times New Roman" w:hAnsi="Times New Roman"/>
          <w:sz w:val="22"/>
          <w:szCs w:val="22"/>
        </w:rPr>
        <w:br/>
        <w:t>8. Wykonawca nie może odmówić usunięcia wad i usterek bez względu na związane z tym koszty.</w:t>
      </w:r>
      <w:r w:rsidRPr="00A9199A">
        <w:rPr>
          <w:rFonts w:ascii="Times New Roman" w:hAnsi="Times New Roman"/>
          <w:sz w:val="22"/>
          <w:szCs w:val="22"/>
        </w:rPr>
        <w:br/>
        <w:t>9. W razie nie usunięcia wad i usterek w wyznaczonym przez Zamawiającego terminie, Zamawiający może:</w:t>
      </w:r>
      <w:r w:rsidRPr="00A9199A">
        <w:rPr>
          <w:rFonts w:ascii="Times New Roman" w:hAnsi="Times New Roman"/>
          <w:sz w:val="22"/>
          <w:szCs w:val="22"/>
        </w:rPr>
        <w:br/>
        <w:t xml:space="preserve">       1) usunąć je na koszt Wykonawcy z zachowaniem swoich praw wynik</w:t>
      </w:r>
      <w:r w:rsidR="00C10D43">
        <w:rPr>
          <w:rFonts w:ascii="Times New Roman" w:hAnsi="Times New Roman"/>
          <w:sz w:val="22"/>
          <w:szCs w:val="22"/>
        </w:rPr>
        <w:t>ających z gwarancji jakości lub</w:t>
      </w:r>
      <w:r w:rsidRPr="00A9199A">
        <w:rPr>
          <w:rFonts w:ascii="Times New Roman" w:hAnsi="Times New Roman"/>
          <w:sz w:val="22"/>
          <w:szCs w:val="22"/>
        </w:rPr>
        <w:t xml:space="preserve"> rękojmi za wady. Zamawiający powiadomi pisemnie Wykonawcę o skorzystaniu z powyższego uprawnienia, lub</w:t>
      </w:r>
      <w:r w:rsidRPr="00A9199A">
        <w:rPr>
          <w:rFonts w:ascii="Times New Roman" w:hAnsi="Times New Roman"/>
          <w:sz w:val="22"/>
          <w:szCs w:val="22"/>
        </w:rPr>
        <w:br/>
        <w:t xml:space="preserve">       2)  naliczyć Wykonawcy karę umowną w wysokości 0,2 % wynagrodzenia brutto Wykonawcy, określonego w § 3 ust. 1 umowy za każdy dzień opóźnienia licząc od dnia wyznaczonego na usunięcie wad lub/i</w:t>
      </w:r>
      <w:r w:rsidR="00734C8F">
        <w:rPr>
          <w:rFonts w:ascii="Times New Roman" w:hAnsi="Times New Roman"/>
          <w:sz w:val="22"/>
          <w:szCs w:val="22"/>
        </w:rPr>
        <w:t xml:space="preserve"> </w:t>
      </w:r>
      <w:r w:rsidRPr="00A9199A">
        <w:rPr>
          <w:rFonts w:ascii="Times New Roman" w:hAnsi="Times New Roman"/>
          <w:sz w:val="22"/>
          <w:szCs w:val="22"/>
        </w:rPr>
        <w:t>usterek.</w:t>
      </w:r>
      <w:r w:rsidRPr="00A9199A">
        <w:rPr>
          <w:rFonts w:ascii="Times New Roman" w:hAnsi="Times New Roman"/>
          <w:color w:val="FFFFFF"/>
          <w:sz w:val="22"/>
          <w:szCs w:val="22"/>
        </w:rPr>
        <w:t>.....……………………………………………………………………………………………………………</w:t>
      </w:r>
      <w:r w:rsidRPr="00A9199A">
        <w:rPr>
          <w:rFonts w:ascii="Times New Roman" w:hAnsi="Times New Roman"/>
          <w:color w:val="FFFFFF"/>
          <w:sz w:val="22"/>
          <w:szCs w:val="22"/>
        </w:rPr>
        <w:br/>
      </w:r>
      <w:r w:rsidRPr="00A9199A">
        <w:rPr>
          <w:rFonts w:ascii="Times New Roman" w:hAnsi="Times New Roman"/>
          <w:sz w:val="22"/>
          <w:szCs w:val="22"/>
        </w:rPr>
        <w:lastRenderedPageBreak/>
        <w:t>10. W okresie obowiązywania, po rozwiązaniu lub po wygaśnięciu umowy, Wykonawca jest i będzie odpowiedzialny wobec Zamawiającego na zasadach uregulowanych w Kodeksie Cywilnym za wszelkie szkody (wydatki, koszty postępowań), oraz roszczenia osób trzecich w przypadku gdy będą one wynikać z wad przedmiotu umowy lub nie dołożenia należytej staranności przez Wykonawcę przy wykonaniu przedmiotu umowy.</w:t>
      </w:r>
    </w:p>
    <w:p w:rsidR="00A9199A" w:rsidRPr="00A9199A" w:rsidRDefault="009764D9" w:rsidP="00A9199A">
      <w:pPr>
        <w:pStyle w:val="akapit"/>
        <w:ind w:firstLine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§10</w:t>
      </w:r>
    </w:p>
    <w:p w:rsidR="00A9199A" w:rsidRPr="00A9199A" w:rsidRDefault="00A9199A" w:rsidP="00A9199A">
      <w:pPr>
        <w:numPr>
          <w:ilvl w:val="12"/>
          <w:numId w:val="0"/>
        </w:numPr>
        <w:rPr>
          <w:color w:val="000000"/>
          <w:sz w:val="22"/>
          <w:szCs w:val="22"/>
        </w:rPr>
      </w:pPr>
      <w:r w:rsidRPr="00A9199A">
        <w:rPr>
          <w:color w:val="000000"/>
          <w:sz w:val="22"/>
          <w:szCs w:val="22"/>
        </w:rPr>
        <w:t>Zasady i terminy dokonywania odbiorów.</w:t>
      </w:r>
    </w:p>
    <w:p w:rsidR="00A9199A" w:rsidRPr="00A9199A" w:rsidRDefault="00A9199A" w:rsidP="00A9199A">
      <w:pPr>
        <w:widowControl w:val="0"/>
        <w:numPr>
          <w:ilvl w:val="3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color w:val="000000"/>
          <w:sz w:val="22"/>
          <w:szCs w:val="22"/>
        </w:rPr>
      </w:pPr>
      <w:r w:rsidRPr="00A9199A">
        <w:rPr>
          <w:color w:val="000000"/>
          <w:sz w:val="22"/>
          <w:szCs w:val="22"/>
        </w:rPr>
        <w:t xml:space="preserve">Każdorazowy odbiór wykonanych robót bądź częściowy, bądź końcowy dokumentowany jest stosownym protokołem. </w:t>
      </w:r>
    </w:p>
    <w:p w:rsidR="00A9199A" w:rsidRPr="00A9199A" w:rsidRDefault="00A9199A" w:rsidP="00A9199A">
      <w:pPr>
        <w:widowControl w:val="0"/>
        <w:tabs>
          <w:tab w:val="left" w:pos="-1620"/>
        </w:tabs>
        <w:overflowPunct w:val="0"/>
        <w:autoSpaceDE w:val="0"/>
        <w:autoSpaceDN w:val="0"/>
        <w:adjustRightInd w:val="0"/>
        <w:textAlignment w:val="baseline"/>
        <w:rPr>
          <w:color w:val="000000"/>
          <w:sz w:val="22"/>
          <w:szCs w:val="22"/>
        </w:rPr>
      </w:pPr>
      <w:r w:rsidRPr="00A9199A">
        <w:rPr>
          <w:color w:val="000000"/>
          <w:sz w:val="22"/>
          <w:szCs w:val="22"/>
        </w:rPr>
        <w:t xml:space="preserve">2. Odbiór częściowy robót polega na sprawdzeniu i ocenie jakości i ilości robót objętych tym odbiorem. </w:t>
      </w:r>
    </w:p>
    <w:p w:rsidR="00A9199A" w:rsidRPr="00A9199A" w:rsidRDefault="00A9199A" w:rsidP="00A9199A">
      <w:pPr>
        <w:widowControl w:val="0"/>
        <w:tabs>
          <w:tab w:val="left" w:pos="-1620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A9199A">
        <w:rPr>
          <w:color w:val="000000"/>
          <w:sz w:val="22"/>
          <w:szCs w:val="22"/>
        </w:rPr>
        <w:t>Zgłoszenie do odbioru częściowego (robót zanikających lub ulegających zakryciu oraz robót w toku) jest dokonywane przez Wykonawcę.</w:t>
      </w:r>
    </w:p>
    <w:p w:rsidR="00A9199A" w:rsidRPr="00A9199A" w:rsidRDefault="00A9199A" w:rsidP="00C10D43">
      <w:pPr>
        <w:widowControl w:val="0"/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A9199A">
        <w:rPr>
          <w:color w:val="000000"/>
          <w:sz w:val="22"/>
          <w:szCs w:val="22"/>
        </w:rPr>
        <w:t xml:space="preserve">3. Odbiór końcowy robót </w:t>
      </w:r>
      <w:r w:rsidRPr="00A9199A">
        <w:rPr>
          <w:sz w:val="22"/>
          <w:szCs w:val="22"/>
        </w:rPr>
        <w:t>dotyczy odbioru wykonania całego przedmiotu umowy.</w:t>
      </w:r>
    </w:p>
    <w:p w:rsidR="00A9199A" w:rsidRPr="00A9199A" w:rsidRDefault="00A9199A" w:rsidP="00C10D43">
      <w:pPr>
        <w:widowControl w:val="0"/>
        <w:tabs>
          <w:tab w:val="left" w:pos="144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color w:val="000000"/>
          <w:sz w:val="22"/>
          <w:szCs w:val="22"/>
        </w:rPr>
      </w:pPr>
      <w:r w:rsidRPr="00A9199A">
        <w:rPr>
          <w:sz w:val="22"/>
          <w:szCs w:val="22"/>
        </w:rPr>
        <w:t>1) Minimum</w:t>
      </w:r>
      <w:r w:rsidRPr="00A9199A">
        <w:rPr>
          <w:color w:val="000000"/>
          <w:sz w:val="22"/>
          <w:szCs w:val="22"/>
        </w:rPr>
        <w:t xml:space="preserve"> 3 dni przed planowanym terminem wykonania przedmiotu umowy Wykonawca zgłasza Zamawiającemu, gotowość do odbioru przedkładając jednocześnie do zatwierdzenia dokumenty odbiorowe, w skład których wchodzą m.in.: </w:t>
      </w:r>
    </w:p>
    <w:p w:rsidR="00A9199A" w:rsidRPr="00A9199A" w:rsidRDefault="00A9199A" w:rsidP="00C10D43">
      <w:pPr>
        <w:widowControl w:val="0"/>
        <w:numPr>
          <w:ilvl w:val="0"/>
          <w:numId w:val="9"/>
        </w:numPr>
        <w:tabs>
          <w:tab w:val="clear" w:pos="1440"/>
          <w:tab w:val="num" w:pos="720"/>
          <w:tab w:val="num" w:pos="993"/>
        </w:tabs>
        <w:overflowPunct w:val="0"/>
        <w:autoSpaceDE w:val="0"/>
        <w:autoSpaceDN w:val="0"/>
        <w:adjustRightInd w:val="0"/>
        <w:ind w:left="709" w:firstLine="0"/>
        <w:jc w:val="both"/>
        <w:rPr>
          <w:color w:val="000000"/>
          <w:sz w:val="22"/>
          <w:szCs w:val="22"/>
        </w:rPr>
      </w:pPr>
      <w:r w:rsidRPr="00A9199A">
        <w:rPr>
          <w:sz w:val="22"/>
          <w:szCs w:val="22"/>
        </w:rPr>
        <w:t>protokoły z badań instalacji,</w:t>
      </w:r>
    </w:p>
    <w:p w:rsidR="00A9199A" w:rsidRPr="00A9199A" w:rsidRDefault="00A9199A" w:rsidP="00C10D43">
      <w:pPr>
        <w:widowControl w:val="0"/>
        <w:numPr>
          <w:ilvl w:val="0"/>
          <w:numId w:val="9"/>
        </w:numPr>
        <w:tabs>
          <w:tab w:val="clear" w:pos="1440"/>
          <w:tab w:val="num" w:pos="720"/>
          <w:tab w:val="num" w:pos="993"/>
        </w:tabs>
        <w:overflowPunct w:val="0"/>
        <w:autoSpaceDE w:val="0"/>
        <w:autoSpaceDN w:val="0"/>
        <w:adjustRightInd w:val="0"/>
        <w:ind w:left="709" w:firstLine="0"/>
        <w:jc w:val="both"/>
        <w:rPr>
          <w:sz w:val="22"/>
          <w:szCs w:val="22"/>
        </w:rPr>
      </w:pPr>
      <w:r w:rsidRPr="00A9199A">
        <w:rPr>
          <w:color w:val="000000"/>
          <w:sz w:val="22"/>
          <w:szCs w:val="22"/>
        </w:rPr>
        <w:t>certyfikaty lub deklaracje zgodności na zgodność z PN lub aprobatą techniczną dla wszystkich wyrobów zabudowanych.</w:t>
      </w:r>
    </w:p>
    <w:p w:rsidR="00A9199A" w:rsidRPr="00A9199A" w:rsidRDefault="00A9199A" w:rsidP="00C10D43">
      <w:pPr>
        <w:widowControl w:val="0"/>
        <w:numPr>
          <w:ilvl w:val="0"/>
          <w:numId w:val="9"/>
        </w:numPr>
        <w:tabs>
          <w:tab w:val="clear" w:pos="1440"/>
          <w:tab w:val="num" w:pos="720"/>
          <w:tab w:val="num" w:pos="993"/>
        </w:tabs>
        <w:overflowPunct w:val="0"/>
        <w:autoSpaceDE w:val="0"/>
        <w:autoSpaceDN w:val="0"/>
        <w:adjustRightInd w:val="0"/>
        <w:ind w:left="709" w:firstLine="0"/>
        <w:jc w:val="both"/>
        <w:rPr>
          <w:sz w:val="22"/>
          <w:szCs w:val="22"/>
        </w:rPr>
      </w:pPr>
      <w:r w:rsidRPr="00A9199A">
        <w:rPr>
          <w:sz w:val="22"/>
          <w:szCs w:val="22"/>
        </w:rPr>
        <w:t xml:space="preserve">dostarczenia i przekazania Zamawiającemu na dzień odbioru końcowego przedmiotu zamówienia, dokumentacji powykonawczej geodezyjnej i świadectwo pomiarów geodezyjnych wykonanych przez uprawnionego geodetę - w </w:t>
      </w:r>
      <w:r w:rsidR="00C10D43">
        <w:rPr>
          <w:sz w:val="22"/>
          <w:szCs w:val="22"/>
        </w:rPr>
        <w:t>wersji oryginalnej papierowej 3 </w:t>
      </w:r>
      <w:r w:rsidRPr="00A9199A">
        <w:rPr>
          <w:sz w:val="22"/>
          <w:szCs w:val="22"/>
        </w:rPr>
        <w:t>egz. oraz 1 egz. na płycie CD-R zapisaną w formacie dwg (rysunki) oraz PDF (pozostałe).</w:t>
      </w:r>
    </w:p>
    <w:p w:rsidR="00A9199A" w:rsidRPr="00A9199A" w:rsidRDefault="00A9199A" w:rsidP="00C10D43">
      <w:pPr>
        <w:widowControl w:val="0"/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2"/>
          <w:szCs w:val="22"/>
        </w:rPr>
      </w:pPr>
      <w:r w:rsidRPr="00A9199A">
        <w:rPr>
          <w:sz w:val="22"/>
          <w:szCs w:val="22"/>
        </w:rPr>
        <w:t>2) Po sprawdzeniu i zatwierdzeniu prawidłowości dokumentów odbiorowych (maksymalnie 3 dni od daty zgłoszenia przez Wykonawcę) Inspektor Nadzoru pisemnie potwierdza Wykonawcy możliwość zgłoszenia do Zamawiającego gotowości  do odbioru przedmiotu umowy oraz przekazania pełnej dokumentacji odbiorowej.</w:t>
      </w:r>
    </w:p>
    <w:p w:rsidR="00A9199A" w:rsidRPr="00A9199A" w:rsidRDefault="00A9199A" w:rsidP="00C10D43">
      <w:pPr>
        <w:widowControl w:val="0"/>
        <w:overflowPunct w:val="0"/>
        <w:autoSpaceDE w:val="0"/>
        <w:autoSpaceDN w:val="0"/>
        <w:adjustRightInd w:val="0"/>
        <w:ind w:left="567" w:hanging="141"/>
        <w:jc w:val="both"/>
        <w:textAlignment w:val="baseline"/>
        <w:rPr>
          <w:color w:val="000000"/>
          <w:sz w:val="22"/>
          <w:szCs w:val="22"/>
        </w:rPr>
      </w:pPr>
      <w:r w:rsidRPr="00A9199A">
        <w:rPr>
          <w:color w:val="000000"/>
          <w:sz w:val="22"/>
          <w:szCs w:val="22"/>
        </w:rPr>
        <w:t xml:space="preserve">3) Rozpoczęcie odbioru końcowego przedmiotu umowy nastąpi w </w:t>
      </w:r>
      <w:r w:rsidR="00C10D43">
        <w:rPr>
          <w:color w:val="000000"/>
          <w:sz w:val="22"/>
          <w:szCs w:val="22"/>
        </w:rPr>
        <w:t>ciągu 14 dni od dnia złożenia u </w:t>
      </w:r>
      <w:r w:rsidRPr="00A9199A">
        <w:rPr>
          <w:color w:val="000000"/>
          <w:sz w:val="22"/>
          <w:szCs w:val="22"/>
        </w:rPr>
        <w:t xml:space="preserve">Zamawiającego przez Wykonawcę pisemnego  zgłoszenia gotowości do odbioru. </w:t>
      </w:r>
      <w:r w:rsidRPr="00A9199A">
        <w:rPr>
          <w:sz w:val="22"/>
          <w:szCs w:val="22"/>
        </w:rPr>
        <w:t>Pisemne zgłoszenie gotowości do odbioru dla swej skuteczności musi zawierać adnotację Inspektora Nadzoru o sprawdzeniu i zatwierdzeniu dokumentów odbiorowych oraz możliwości zgłoszenia  Zamawiającemu gotowości do odbioru.</w:t>
      </w:r>
    </w:p>
    <w:p w:rsidR="00A9199A" w:rsidRPr="00A9199A" w:rsidRDefault="00A9199A" w:rsidP="00C10D43">
      <w:pPr>
        <w:widowControl w:val="0"/>
        <w:overflowPunct w:val="0"/>
        <w:autoSpaceDE w:val="0"/>
        <w:autoSpaceDN w:val="0"/>
        <w:adjustRightInd w:val="0"/>
        <w:ind w:left="567" w:hanging="141"/>
        <w:jc w:val="both"/>
        <w:textAlignment w:val="baseline"/>
        <w:rPr>
          <w:color w:val="000000"/>
          <w:sz w:val="22"/>
          <w:szCs w:val="22"/>
        </w:rPr>
      </w:pPr>
      <w:r w:rsidRPr="00A9199A">
        <w:rPr>
          <w:color w:val="000000"/>
          <w:sz w:val="22"/>
          <w:szCs w:val="22"/>
        </w:rPr>
        <w:t>4) Ustanowiona przez Zamawiającego komisja odbiorowa, przeprowadza odbiór przedmiotu umowy, w szczególności sprawdza zgodność zakresu wykonanych robót z warunkami umowy, terminowość i jakość wykonanych robót. Jeżeli przedmiot umowy został wykonany bez wad lub usterek komisja odbiorowa spisuje niezwłocznie prot</w:t>
      </w:r>
      <w:r w:rsidR="00C10D43">
        <w:rPr>
          <w:color w:val="000000"/>
          <w:sz w:val="22"/>
          <w:szCs w:val="22"/>
        </w:rPr>
        <w:t>okół końcowego odbioru robót. W </w:t>
      </w:r>
      <w:r w:rsidRPr="00A9199A">
        <w:rPr>
          <w:color w:val="000000"/>
          <w:sz w:val="22"/>
          <w:szCs w:val="22"/>
        </w:rPr>
        <w:t xml:space="preserve">protokole końcowego odbioru robót zamieszcza się również informację o dotrzymaniu lub przekroczeniu terminu wykonania przedmiotu umowy.  </w:t>
      </w:r>
    </w:p>
    <w:p w:rsidR="00A9199A" w:rsidRPr="00A9199A" w:rsidRDefault="00A9199A" w:rsidP="00C10D43">
      <w:pPr>
        <w:numPr>
          <w:ilvl w:val="12"/>
          <w:numId w:val="0"/>
        </w:numPr>
        <w:jc w:val="both"/>
        <w:rPr>
          <w:sz w:val="22"/>
          <w:szCs w:val="22"/>
        </w:rPr>
      </w:pPr>
      <w:r w:rsidRPr="00A9199A">
        <w:rPr>
          <w:color w:val="000000"/>
          <w:sz w:val="22"/>
          <w:szCs w:val="22"/>
        </w:rPr>
        <w:t xml:space="preserve">4. </w:t>
      </w:r>
      <w:r w:rsidRPr="00A9199A">
        <w:rPr>
          <w:sz w:val="22"/>
          <w:szCs w:val="22"/>
        </w:rPr>
        <w:t>Jeżeli Zamawiający podczas dokonywania odbioru końcowego robót stwierdzi, że przedmiot umowy zawiera wady lub usterki, które ujawniły się po stwierdzeniu przez Inspektora Nadzoru gotowości do odbioru, wstrzyma się z odbiorem robót do czasu usunięcia stwierdzonych wad i usterek wyznaczając jednocześnie Wykonawcy termin na usunięcie wad i usterek. Niedotrzymanie (opóźnienie) przez Wykonawcę wyznaczonego terminu skutkować będzie  naliczeniem kary umownej w wysokości 0,2 % wynagrodzenia umownego określonego w § 3 ust.1 umowy, za każdy dzień opóźnienia.</w:t>
      </w:r>
    </w:p>
    <w:p w:rsidR="00A9199A" w:rsidRPr="00A9199A" w:rsidRDefault="00A9199A" w:rsidP="00C10D43">
      <w:pPr>
        <w:numPr>
          <w:ilvl w:val="12"/>
          <w:numId w:val="0"/>
        </w:numPr>
        <w:jc w:val="both"/>
        <w:rPr>
          <w:color w:val="000000"/>
          <w:sz w:val="22"/>
          <w:szCs w:val="22"/>
        </w:rPr>
      </w:pPr>
      <w:r w:rsidRPr="00A9199A">
        <w:rPr>
          <w:color w:val="000000"/>
          <w:sz w:val="22"/>
          <w:szCs w:val="22"/>
        </w:rPr>
        <w:t>5.</w:t>
      </w:r>
      <w:r w:rsidRPr="00A9199A">
        <w:rPr>
          <w:sz w:val="22"/>
          <w:szCs w:val="22"/>
        </w:rPr>
        <w:t xml:space="preserve"> W przypadku, o którym mowa w ust. 4 </w:t>
      </w:r>
      <w:r w:rsidRPr="00A9199A">
        <w:rPr>
          <w:color w:val="000000"/>
          <w:sz w:val="22"/>
          <w:szCs w:val="22"/>
        </w:rPr>
        <w:t xml:space="preserve">odbiór końcowy robót zakończy się spisaniem </w:t>
      </w:r>
      <w:r w:rsidRPr="00A9199A">
        <w:rPr>
          <w:sz w:val="22"/>
          <w:szCs w:val="22"/>
        </w:rPr>
        <w:t>protokołu końcowego odbioru robót w dniu następującym po zakończeniu usuwania wad i usterek. Zakończenie usuwania wad i usterek potwierdzone pisemnie przez Inspektora Nadzoru Wykonawca zgłosi Zamawiającemu pisemnie.</w:t>
      </w:r>
    </w:p>
    <w:p w:rsidR="00A9199A" w:rsidRPr="00A9199A" w:rsidRDefault="00A9199A" w:rsidP="00C10D43">
      <w:pPr>
        <w:numPr>
          <w:ilvl w:val="12"/>
          <w:numId w:val="0"/>
        </w:numPr>
        <w:jc w:val="both"/>
        <w:rPr>
          <w:sz w:val="22"/>
          <w:szCs w:val="22"/>
        </w:rPr>
      </w:pPr>
      <w:r w:rsidRPr="00A9199A">
        <w:rPr>
          <w:sz w:val="22"/>
          <w:szCs w:val="22"/>
        </w:rPr>
        <w:t xml:space="preserve">6. Jeżeli podczas dokonywania odbioru końcowego robót Zamawiający stwierdzi, że pomimo oświadczenia Inspektora Nadzoru o gotowości zgłoszenia do odbioru bądź o potwierdzeniu usunięcia wad i usterek roboty budowlane nie zostały zakończone, uczyni o tym fakcie uwagę do protokołu wraz z oświadczeniem, że nie odbiera przedmiotu umowy. Wykonawca obowiązany jest wówczas ukończyć </w:t>
      </w:r>
      <w:r w:rsidRPr="00A9199A">
        <w:rPr>
          <w:sz w:val="22"/>
          <w:szCs w:val="22"/>
        </w:rPr>
        <w:lastRenderedPageBreak/>
        <w:t>realizację przedmiotu zamówienia i ponownie zgłosić gotowość do odbioru w trybie określonym w ust. 5. Za termin wykonania przedmiotu umowy przyjmuje się wówczas dzień pisemnego zgłoszenia Zamawiającemu przez Wykonawcę  - potwierdzonej przez Inspektora Nadzoru- ponownej gotowości do odbioru przedmiotu umowy wraz z przekazaniem niezbędnej dokumentacji odbiorowej. Skutki opóźnienia z tego tytułu w tym niedotrzymania terminu określonego w § 4 ust. 1 umowy obciążają Wykonawcę i stanowią podstawę do naliczenia Wykona</w:t>
      </w:r>
      <w:r w:rsidR="00256398">
        <w:rPr>
          <w:sz w:val="22"/>
          <w:szCs w:val="22"/>
        </w:rPr>
        <w:t>wcy kar umownych opisanych w §11</w:t>
      </w:r>
      <w:r w:rsidRPr="00A9199A">
        <w:rPr>
          <w:sz w:val="22"/>
          <w:szCs w:val="22"/>
        </w:rPr>
        <w:t xml:space="preserve"> umowy.  </w:t>
      </w:r>
    </w:p>
    <w:p w:rsidR="00A9199A" w:rsidRPr="00A9199A" w:rsidRDefault="00A9199A" w:rsidP="00A9199A">
      <w:pPr>
        <w:pStyle w:val="akapit"/>
        <w:ind w:firstLine="0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A9199A" w:rsidRPr="00A9199A" w:rsidRDefault="00A9199A" w:rsidP="00A9199A">
      <w:pPr>
        <w:pStyle w:val="Style85"/>
        <w:widowControl/>
        <w:tabs>
          <w:tab w:val="left" w:pos="312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A9199A" w:rsidRPr="00A9199A" w:rsidRDefault="009764D9" w:rsidP="00A9199A">
      <w:pPr>
        <w:pStyle w:val="akapit"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§11</w:t>
      </w:r>
    </w:p>
    <w:p w:rsidR="00A9199A" w:rsidRPr="00A9199A" w:rsidRDefault="00A9199A" w:rsidP="00C10D43">
      <w:pPr>
        <w:pStyle w:val="akapit"/>
        <w:numPr>
          <w:ilvl w:val="0"/>
          <w:numId w:val="3"/>
        </w:numPr>
        <w:tabs>
          <w:tab w:val="clear" w:pos="720"/>
          <w:tab w:val="num" w:pos="0"/>
          <w:tab w:val="left" w:pos="284"/>
        </w:tabs>
        <w:ind w:left="0" w:firstLine="0"/>
        <w:rPr>
          <w:rFonts w:ascii="Times New Roman" w:hAnsi="Times New Roman"/>
          <w:sz w:val="22"/>
          <w:szCs w:val="22"/>
        </w:rPr>
      </w:pPr>
      <w:r w:rsidRPr="00A9199A">
        <w:rPr>
          <w:rFonts w:ascii="Times New Roman" w:hAnsi="Times New Roman"/>
          <w:sz w:val="22"/>
          <w:szCs w:val="22"/>
        </w:rPr>
        <w:t>Strony ustalają, że Wykonawca zapłaci następujące wysokości kar umownych w zależności                         od zaistnienia określonego zdarzenia:</w:t>
      </w:r>
    </w:p>
    <w:p w:rsidR="00A9199A" w:rsidRPr="00A9199A" w:rsidRDefault="00A9199A" w:rsidP="00C10D43">
      <w:pPr>
        <w:numPr>
          <w:ilvl w:val="6"/>
          <w:numId w:val="8"/>
        </w:numPr>
        <w:tabs>
          <w:tab w:val="clear" w:pos="2062"/>
          <w:tab w:val="num" w:pos="426"/>
        </w:tabs>
        <w:autoSpaceDE w:val="0"/>
        <w:autoSpaceDN w:val="0"/>
        <w:adjustRightInd w:val="0"/>
        <w:ind w:left="630" w:hanging="266"/>
        <w:jc w:val="both"/>
        <w:rPr>
          <w:sz w:val="22"/>
          <w:szCs w:val="22"/>
        </w:rPr>
      </w:pPr>
      <w:r w:rsidRPr="00A9199A">
        <w:rPr>
          <w:sz w:val="22"/>
          <w:szCs w:val="22"/>
        </w:rPr>
        <w:t>za zwłokę w wykonaniu przedmiotu Umowy w stosunku do terminu określonego w § 4 ust. 1 Umowy - wysokości 0,3% wynagrodzenia umownego brutto określonego w § 3 ust. 1 Umowy za każdy dzień zwłoki,</w:t>
      </w:r>
    </w:p>
    <w:p w:rsidR="00A9199A" w:rsidRPr="00A9199A" w:rsidRDefault="00A9199A" w:rsidP="00C10D43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A9199A">
        <w:rPr>
          <w:sz w:val="22"/>
          <w:szCs w:val="22"/>
        </w:rPr>
        <w:t>2) za zwłokę w usunięciu wad stwierdzonych przy odbiorze lub ujawnionych w okresie rękojmi lub gwarancji - w wysokości 0,2% wynagrodzenia umownego brutto określonego w § 3 ust. 1 Umowy, za każdy dzień zwłoki,</w:t>
      </w:r>
    </w:p>
    <w:p w:rsidR="00A9199A" w:rsidRPr="00A9199A" w:rsidRDefault="00A9199A" w:rsidP="00C10D43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A9199A">
        <w:rPr>
          <w:sz w:val="22"/>
          <w:szCs w:val="22"/>
        </w:rPr>
        <w:t>3) w razie odstąpienia przez Zamawiającego od Umowy z przyczyn leżących po stronie Wykonawcy lub odstąpienia przez Wykonawcę jednakże z przyczyn nie leżących po stronie Zamawiającego - w wysokości 10% wynagrodzenia umownego brutto określonego w § 3 ust. 1 Umowy,</w:t>
      </w:r>
    </w:p>
    <w:p w:rsidR="00A9199A" w:rsidRPr="00A9199A" w:rsidRDefault="00A9199A" w:rsidP="00C10D43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A9199A">
        <w:rPr>
          <w:sz w:val="22"/>
          <w:szCs w:val="22"/>
        </w:rPr>
        <w:t>4) w razie odstąpienia przez Zamawiającego od części Umowy z przyczyn leżących po stronie Wykonawcy lub odstąpienia od Umowy przez Wykonawcę jednakże z przyczyn nie leżących po stronie Zamawiającego – w wysokości 10% wynagrodzenia określonego w § 3 ust. 1 Umowy dla części Umowy od której Zamawiający odstąpił, bądź dla reszty niespełnionego przez Wykonawcę świadczenia w zależności od tego w jakiej części Zamawiający od Umowy odstąpił,</w:t>
      </w:r>
    </w:p>
    <w:p w:rsidR="00A9199A" w:rsidRPr="00A9199A" w:rsidRDefault="00A9199A" w:rsidP="00C10D43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A9199A">
        <w:rPr>
          <w:sz w:val="22"/>
          <w:szCs w:val="22"/>
        </w:rPr>
        <w:t>5) w razie braku zapłaty lub nieterminowej zapłaty wynagrodzenia należnego podwykonawcom lub dalszym podwykonawcom - w wysokości 0,3% wynagrodzenia umownego brutto ustalonego odpowiednio w umowie o podwykonawstwo lub dalsze podwykonawstwo, za każdy przypadek braku zapłaty lub nieterminowej zapłaty,</w:t>
      </w:r>
    </w:p>
    <w:p w:rsidR="00A9199A" w:rsidRPr="00A9199A" w:rsidRDefault="00A9199A" w:rsidP="00C10D43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A9199A">
        <w:rPr>
          <w:sz w:val="22"/>
          <w:szCs w:val="22"/>
        </w:rPr>
        <w:t>6) w razie nie przedłożenia Zamawiającemu do zaakceptowania projektu umowy o</w:t>
      </w:r>
      <w:r w:rsidR="00C10D43">
        <w:rPr>
          <w:sz w:val="22"/>
          <w:szCs w:val="22"/>
        </w:rPr>
        <w:t> </w:t>
      </w:r>
      <w:r w:rsidRPr="00A9199A">
        <w:rPr>
          <w:sz w:val="22"/>
          <w:szCs w:val="22"/>
        </w:rPr>
        <w:t>podwykonawstwo, której przedmiotem są roboty budowlane, lub projektu jej zmiany – w</w:t>
      </w:r>
      <w:r w:rsidR="00C10D43">
        <w:rPr>
          <w:sz w:val="22"/>
          <w:szCs w:val="22"/>
        </w:rPr>
        <w:t> </w:t>
      </w:r>
      <w:r w:rsidRPr="00A9199A">
        <w:rPr>
          <w:sz w:val="22"/>
          <w:szCs w:val="22"/>
        </w:rPr>
        <w:t>wysokości 0,05% wynagrodzenia umownego brutto określonego w § 3 ust. 1 Umowy, za każdy przypadek nieprzedłożenia do zaakceptowania projektu umowy lub projektu jej zmiany,</w:t>
      </w:r>
    </w:p>
    <w:p w:rsidR="00A9199A" w:rsidRPr="00A9199A" w:rsidRDefault="00A9199A" w:rsidP="00C10D43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A9199A">
        <w:rPr>
          <w:sz w:val="22"/>
          <w:szCs w:val="22"/>
        </w:rPr>
        <w:t>7) w razie nie przedłożenia Zamawiającemu poświadczonej za zgodność z oryginałem kopii umowy o podwykonawstwo, lub jej zmiany, w terminie 7 dni od dnia jej zawarcia – w wysokości 0,05% wynagrodzenia umownego brutto określonego w § 3 ust. 1 Umowy, za każdy przypadek nieprzedłożenia poświadczonej za zgodność z oryginałem kopii umowy lub jej zmiany,</w:t>
      </w:r>
    </w:p>
    <w:p w:rsidR="00A9199A" w:rsidRPr="00A9199A" w:rsidRDefault="00A9199A" w:rsidP="00C10D43">
      <w:pPr>
        <w:autoSpaceDE w:val="0"/>
        <w:autoSpaceDN w:val="0"/>
        <w:adjustRightInd w:val="0"/>
        <w:ind w:left="360"/>
        <w:jc w:val="both"/>
        <w:rPr>
          <w:rStyle w:val="FontStyle113"/>
          <w:color w:val="000000"/>
        </w:rPr>
      </w:pPr>
      <w:r w:rsidRPr="00A9199A">
        <w:rPr>
          <w:sz w:val="22"/>
          <w:szCs w:val="22"/>
        </w:rPr>
        <w:t>8) w razie braku zmiany umowy o podwykonawstwo w zakresie terminu zapłaty – w wysokości 0,05% wynagrodzenia umownego brutto określonego w § 3 ust. 1 Umowy, za każdy przypadek braku zmiany umowy o podwykonawstwo w zakresie terminu zapłaty.</w:t>
      </w:r>
      <w:r w:rsidRPr="00A9199A">
        <w:rPr>
          <w:rStyle w:val="FontStyle113"/>
          <w:color w:val="000000"/>
        </w:rPr>
        <w:t xml:space="preserve"> </w:t>
      </w:r>
    </w:p>
    <w:p w:rsidR="00A9199A" w:rsidRPr="00A9199A" w:rsidRDefault="00A9199A" w:rsidP="00C10D43">
      <w:pPr>
        <w:pStyle w:val="akapit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9199A">
        <w:rPr>
          <w:rFonts w:ascii="Times New Roman" w:hAnsi="Times New Roman"/>
          <w:color w:val="000000"/>
          <w:sz w:val="22"/>
          <w:szCs w:val="22"/>
        </w:rPr>
        <w:t>2. Z innych tytułów, bądź gdy wysokość zastrzeżonych kar nie pokryje rzeczywiście poniesionej szkody, Zamawiający ma prawo dochodzić odszkodowania uzupełniającego na ogólnych zasadach kodeksu cywilnego.</w:t>
      </w:r>
    </w:p>
    <w:p w:rsidR="00A9199A" w:rsidRPr="00A9199A" w:rsidRDefault="00A9199A" w:rsidP="00C10D4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9199A">
        <w:rPr>
          <w:sz w:val="22"/>
          <w:szCs w:val="22"/>
        </w:rPr>
        <w:t>3. Wykonawca upoważnia Zamawiającego do potrącenia naliczonych kar umownych z wynagrodzenia Wykonawcy.</w:t>
      </w:r>
    </w:p>
    <w:p w:rsidR="00A9199A" w:rsidRPr="00A9199A" w:rsidRDefault="00A9199A" w:rsidP="00A9199A">
      <w:pPr>
        <w:autoSpaceDE w:val="0"/>
        <w:autoSpaceDN w:val="0"/>
        <w:adjustRightInd w:val="0"/>
        <w:rPr>
          <w:sz w:val="22"/>
          <w:szCs w:val="22"/>
        </w:rPr>
      </w:pPr>
    </w:p>
    <w:p w:rsidR="00A9199A" w:rsidRPr="00A9199A" w:rsidRDefault="00A9199A" w:rsidP="00A9199A">
      <w:pPr>
        <w:autoSpaceDE w:val="0"/>
        <w:autoSpaceDN w:val="0"/>
        <w:adjustRightInd w:val="0"/>
        <w:rPr>
          <w:sz w:val="22"/>
          <w:szCs w:val="22"/>
        </w:rPr>
      </w:pPr>
    </w:p>
    <w:p w:rsidR="00A9199A" w:rsidRPr="00A9199A" w:rsidRDefault="009764D9" w:rsidP="00A9199A">
      <w:pPr>
        <w:pStyle w:val="akapit"/>
        <w:ind w:firstLine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§12</w:t>
      </w:r>
    </w:p>
    <w:p w:rsidR="00A9199A" w:rsidRPr="00A9199A" w:rsidRDefault="00A9199A" w:rsidP="00C10D43">
      <w:pPr>
        <w:pStyle w:val="Style56"/>
        <w:widowControl/>
        <w:tabs>
          <w:tab w:val="left" w:pos="360"/>
        </w:tabs>
        <w:spacing w:line="269" w:lineRule="exact"/>
        <w:ind w:firstLine="0"/>
        <w:rPr>
          <w:rStyle w:val="FontStyle113"/>
        </w:rPr>
      </w:pPr>
      <w:r w:rsidRPr="00A9199A">
        <w:rPr>
          <w:rStyle w:val="FontStyle113"/>
        </w:rPr>
        <w:t xml:space="preserve">1. Niedopuszczalna jest, pod rygorem nieważności, zmiana  </w:t>
      </w:r>
      <w:r w:rsidRPr="00A9199A">
        <w:rPr>
          <w:rStyle w:val="FontStyle113"/>
          <w:color w:val="000000"/>
        </w:rPr>
        <w:t>istotnych</w:t>
      </w:r>
      <w:r w:rsidRPr="00A9199A">
        <w:rPr>
          <w:rStyle w:val="FontStyle113"/>
        </w:rPr>
        <w:t xml:space="preserve"> postanowień niniejszej umowy                  w stosunku do treści oferty, na podstawie której dokonano wyboru Wykonawcy chyba, że konieczność wprowadzenia zmian wynika z następujących okoliczności:</w:t>
      </w:r>
    </w:p>
    <w:p w:rsidR="00A9199A" w:rsidRPr="00A9199A" w:rsidRDefault="00A9199A" w:rsidP="00C10D43">
      <w:pPr>
        <w:pStyle w:val="Style56"/>
        <w:widowControl/>
        <w:numPr>
          <w:ilvl w:val="0"/>
          <w:numId w:val="4"/>
        </w:numPr>
        <w:tabs>
          <w:tab w:val="left" w:pos="715"/>
        </w:tabs>
        <w:spacing w:line="269" w:lineRule="exact"/>
        <w:ind w:left="715" w:hanging="346"/>
        <w:rPr>
          <w:rStyle w:val="FontStyle113"/>
        </w:rPr>
      </w:pPr>
      <w:r w:rsidRPr="00A9199A">
        <w:rPr>
          <w:rStyle w:val="FontStyle113"/>
        </w:rPr>
        <w:lastRenderedPageBreak/>
        <w:t xml:space="preserve">Przekroczenie zakreślonych przez prawo terminów wydania przez właściwy organ lub inną instytucję decyzji lub innego dokumentu niezbędnego do prawidłowej realizacji przedmiotu umowy. </w:t>
      </w:r>
    </w:p>
    <w:p w:rsidR="00A9199A" w:rsidRPr="00A9199A" w:rsidRDefault="00A9199A" w:rsidP="00C10D43">
      <w:pPr>
        <w:pStyle w:val="Style56"/>
        <w:widowControl/>
        <w:numPr>
          <w:ilvl w:val="0"/>
          <w:numId w:val="4"/>
        </w:numPr>
        <w:tabs>
          <w:tab w:val="left" w:pos="715"/>
        </w:tabs>
        <w:spacing w:line="269" w:lineRule="exact"/>
        <w:ind w:left="715" w:hanging="346"/>
        <w:rPr>
          <w:rStyle w:val="FontStyle113"/>
        </w:rPr>
      </w:pPr>
      <w:r w:rsidRPr="00A9199A">
        <w:rPr>
          <w:rStyle w:val="FontStyle113"/>
        </w:rPr>
        <w:t>Odmowa wydania  przez właściwy organ lub inną instytucję decyzji lub innego dokumentu na skutek błędów w dokumentacji projektowej.</w:t>
      </w:r>
    </w:p>
    <w:p w:rsidR="00A9199A" w:rsidRPr="00A9199A" w:rsidRDefault="00A9199A" w:rsidP="00C10D43">
      <w:pPr>
        <w:pStyle w:val="Style56"/>
        <w:widowControl/>
        <w:numPr>
          <w:ilvl w:val="0"/>
          <w:numId w:val="4"/>
        </w:numPr>
        <w:tabs>
          <w:tab w:val="left" w:pos="715"/>
        </w:tabs>
        <w:spacing w:line="269" w:lineRule="exact"/>
        <w:ind w:left="709" w:hanging="346"/>
        <w:rPr>
          <w:rFonts w:ascii="Times New Roman" w:hAnsi="Times New Roman"/>
          <w:color w:val="00000A"/>
          <w:sz w:val="22"/>
          <w:szCs w:val="22"/>
        </w:rPr>
      </w:pPr>
      <w:r w:rsidRPr="00A9199A">
        <w:rPr>
          <w:rFonts w:ascii="Times New Roman" w:hAnsi="Times New Roman"/>
          <w:color w:val="00000A"/>
          <w:sz w:val="22"/>
          <w:szCs w:val="22"/>
        </w:rPr>
        <w:t>W przypadku zmiany przepisów powodujących konieczność zastosowania innych rozwiązań niż zakładano w opisie przedmiotu zamówienia.</w:t>
      </w:r>
    </w:p>
    <w:p w:rsidR="00A9199A" w:rsidRPr="00A9199A" w:rsidRDefault="00A9199A" w:rsidP="00C10D43">
      <w:pPr>
        <w:autoSpaceDE w:val="0"/>
        <w:autoSpaceDN w:val="0"/>
        <w:adjustRightInd w:val="0"/>
        <w:ind w:left="709" w:hanging="283"/>
        <w:jc w:val="both"/>
        <w:rPr>
          <w:color w:val="00000A"/>
          <w:sz w:val="22"/>
          <w:szCs w:val="22"/>
        </w:rPr>
      </w:pPr>
      <w:r w:rsidRPr="00A9199A">
        <w:rPr>
          <w:color w:val="00000A"/>
          <w:sz w:val="22"/>
          <w:szCs w:val="22"/>
        </w:rPr>
        <w:t>3) W przypadku zmiany przepisów powodujących konieczność uzyskania dokumentów, które te przepisy narzucają;</w:t>
      </w:r>
    </w:p>
    <w:p w:rsidR="00A9199A" w:rsidRPr="00A9199A" w:rsidRDefault="00A9199A" w:rsidP="00C10D43">
      <w:pPr>
        <w:autoSpaceDE w:val="0"/>
        <w:autoSpaceDN w:val="0"/>
        <w:adjustRightInd w:val="0"/>
        <w:ind w:left="709" w:hanging="283"/>
        <w:jc w:val="both"/>
        <w:rPr>
          <w:color w:val="00000A"/>
          <w:sz w:val="22"/>
          <w:szCs w:val="22"/>
        </w:rPr>
      </w:pPr>
      <w:r w:rsidRPr="00A9199A">
        <w:rPr>
          <w:color w:val="00000A"/>
          <w:sz w:val="22"/>
          <w:szCs w:val="22"/>
        </w:rPr>
        <w:t>4) Właściwe organy administracji publicznej i instytucje uzgadniające nie wydały wymaganych decyzji administracyjnych lub uzgodnień w ustawowym terminie, a także w przypadku zmiany uzgodnienia, bądź wniesienia po wydaniu tych decyzji lub uzgodnień dodatkowych wymogów skutkującego koniecznością dokonania zmian lub uzupełnień w projekcie;</w:t>
      </w:r>
    </w:p>
    <w:p w:rsidR="00A9199A" w:rsidRPr="00A9199A" w:rsidRDefault="00A9199A" w:rsidP="00C10D43">
      <w:pPr>
        <w:numPr>
          <w:ilvl w:val="0"/>
          <w:numId w:val="12"/>
        </w:numPr>
        <w:tabs>
          <w:tab w:val="left" w:pos="715"/>
        </w:tabs>
        <w:autoSpaceDE w:val="0"/>
        <w:autoSpaceDN w:val="0"/>
        <w:adjustRightInd w:val="0"/>
        <w:spacing w:line="269" w:lineRule="exact"/>
        <w:ind w:left="709" w:hanging="283"/>
        <w:jc w:val="both"/>
        <w:rPr>
          <w:rStyle w:val="FontStyle113"/>
        </w:rPr>
      </w:pPr>
      <w:r w:rsidRPr="00A9199A">
        <w:rPr>
          <w:color w:val="00000A"/>
          <w:sz w:val="22"/>
          <w:szCs w:val="22"/>
        </w:rPr>
        <w:t>W przypadku konieczności dokonania korekt w rozwiązaniu projektowym, a wynikających ze zmiany stanowiska Zamawiającego lub stanowiska instytucji uzgadniających (opiniujących);</w:t>
      </w:r>
    </w:p>
    <w:p w:rsidR="00A9199A" w:rsidRPr="00A9199A" w:rsidRDefault="00A9199A" w:rsidP="00C10D43">
      <w:pPr>
        <w:pStyle w:val="Style56"/>
        <w:widowControl/>
        <w:numPr>
          <w:ilvl w:val="0"/>
          <w:numId w:val="4"/>
        </w:numPr>
        <w:tabs>
          <w:tab w:val="left" w:pos="715"/>
        </w:tabs>
        <w:spacing w:line="269" w:lineRule="exact"/>
        <w:ind w:left="715" w:hanging="346"/>
        <w:rPr>
          <w:rStyle w:val="FontStyle113"/>
        </w:rPr>
      </w:pPr>
      <w:r w:rsidRPr="00A9199A">
        <w:rPr>
          <w:rStyle w:val="FontStyle113"/>
        </w:rPr>
        <w:t>Zaistniały przyczyny niezależne od działania Stron, których przy zachowaniu wszelkich należytych środków nie można uniknąć ani im zapobiec, w szczególności:</w:t>
      </w:r>
    </w:p>
    <w:p w:rsidR="00A9199A" w:rsidRPr="00A9199A" w:rsidRDefault="00A9199A" w:rsidP="00C10D43">
      <w:pPr>
        <w:pStyle w:val="Style56"/>
        <w:widowControl/>
        <w:numPr>
          <w:ilvl w:val="0"/>
          <w:numId w:val="5"/>
        </w:numPr>
        <w:tabs>
          <w:tab w:val="left" w:pos="1134"/>
          <w:tab w:val="left" w:pos="9638"/>
        </w:tabs>
        <w:spacing w:line="269" w:lineRule="exact"/>
        <w:ind w:left="1134" w:right="-82" w:hanging="425"/>
        <w:rPr>
          <w:rStyle w:val="FontStyle113"/>
        </w:rPr>
      </w:pPr>
      <w:r w:rsidRPr="00A9199A">
        <w:rPr>
          <w:rStyle w:val="FontStyle113"/>
        </w:rPr>
        <w:t>warunki uniemożliwiające realizację robót budowlanych z przyczyn technologicznych przez okres powyżej 2 tygodni,</w:t>
      </w:r>
    </w:p>
    <w:p w:rsidR="00A9199A" w:rsidRPr="00A9199A" w:rsidRDefault="00A9199A" w:rsidP="00C10D43">
      <w:pPr>
        <w:pStyle w:val="Style83"/>
        <w:widowControl/>
        <w:numPr>
          <w:ilvl w:val="0"/>
          <w:numId w:val="5"/>
        </w:numPr>
        <w:tabs>
          <w:tab w:val="left" w:pos="1134"/>
        </w:tabs>
        <w:spacing w:before="5" w:line="269" w:lineRule="exact"/>
        <w:ind w:left="1134" w:hanging="425"/>
        <w:jc w:val="both"/>
        <w:rPr>
          <w:rStyle w:val="FontStyle113"/>
        </w:rPr>
      </w:pPr>
      <w:r w:rsidRPr="00A9199A">
        <w:rPr>
          <w:rStyle w:val="FontStyle113"/>
        </w:rPr>
        <w:t>realizowanie przedmiotu umowy przy zastosowaniu innych rozwiązań technicznych, technologicznych lub materiałowych ze względu na zmiany obowiązującego prawa                      lub w sytuacji, gdy zastosowanie przewidzianych rozwiązań groziłoby niewykonaniem                   lub wadliwym wykonaniem przedmiotu umowy,</w:t>
      </w:r>
    </w:p>
    <w:p w:rsidR="00A9199A" w:rsidRPr="00A9199A" w:rsidRDefault="00A9199A" w:rsidP="00C10D43">
      <w:pPr>
        <w:pStyle w:val="Style56"/>
        <w:widowControl/>
        <w:numPr>
          <w:ilvl w:val="0"/>
          <w:numId w:val="5"/>
        </w:numPr>
        <w:tabs>
          <w:tab w:val="left" w:pos="1134"/>
        </w:tabs>
        <w:spacing w:line="269" w:lineRule="exact"/>
        <w:ind w:left="1099" w:hanging="390"/>
        <w:rPr>
          <w:rStyle w:val="FontStyle113"/>
        </w:rPr>
      </w:pPr>
      <w:r w:rsidRPr="00A9199A">
        <w:rPr>
          <w:rStyle w:val="FontStyle113"/>
        </w:rPr>
        <w:t>protesty osób prawnych i fizycznych.</w:t>
      </w:r>
    </w:p>
    <w:p w:rsidR="00A9199A" w:rsidRPr="00A9199A" w:rsidRDefault="00A9199A" w:rsidP="00C10D43">
      <w:pPr>
        <w:pStyle w:val="Style83"/>
        <w:widowControl/>
        <w:numPr>
          <w:ilvl w:val="0"/>
          <w:numId w:val="4"/>
        </w:numPr>
        <w:tabs>
          <w:tab w:val="left" w:pos="715"/>
        </w:tabs>
        <w:spacing w:line="269" w:lineRule="exact"/>
        <w:ind w:left="709" w:hanging="283"/>
        <w:jc w:val="both"/>
        <w:rPr>
          <w:rStyle w:val="FontStyle113"/>
        </w:rPr>
      </w:pPr>
      <w:r w:rsidRPr="00A9199A">
        <w:rPr>
          <w:rStyle w:val="FontStyle113"/>
        </w:rPr>
        <w:t xml:space="preserve">Zaistniały odmienne od przyjętych w dokumentacji </w:t>
      </w:r>
      <w:r w:rsidR="00C10D43">
        <w:rPr>
          <w:rStyle w:val="FontStyle113"/>
        </w:rPr>
        <w:t>projektowej warunki terenowe, w </w:t>
      </w:r>
      <w:r w:rsidRPr="00A9199A">
        <w:rPr>
          <w:rStyle w:val="FontStyle113"/>
        </w:rPr>
        <w:t>szczególności istnienie nie zinwentaryzowanych podziemnych sieci, urządzeń lub obiektów budowlanych.</w:t>
      </w:r>
    </w:p>
    <w:p w:rsidR="00A9199A" w:rsidRPr="00A9199A" w:rsidRDefault="00A9199A" w:rsidP="00C10D43">
      <w:pPr>
        <w:pStyle w:val="Style83"/>
        <w:widowControl/>
        <w:numPr>
          <w:ilvl w:val="0"/>
          <w:numId w:val="4"/>
        </w:numPr>
        <w:tabs>
          <w:tab w:val="left" w:pos="715"/>
        </w:tabs>
        <w:spacing w:line="269" w:lineRule="exact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A9199A">
        <w:rPr>
          <w:rStyle w:val="FontStyle113"/>
        </w:rPr>
        <w:t>Zaistniały odmienne od przyjętych w dokumentacji projektowej warunki geologiczne (kategoria gruntu, itp.) skutkujące niemożnością realizowania przedmiotu umowy przy dotychczasowych założeniach technologicznych.</w:t>
      </w:r>
      <w:r w:rsidRPr="00A9199A">
        <w:rPr>
          <w:rFonts w:ascii="Times New Roman" w:hAnsi="Times New Roman"/>
          <w:sz w:val="22"/>
          <w:szCs w:val="22"/>
        </w:rPr>
        <w:t xml:space="preserve"> </w:t>
      </w:r>
    </w:p>
    <w:p w:rsidR="00A9199A" w:rsidRPr="00A9199A" w:rsidRDefault="00A9199A" w:rsidP="00C10D43">
      <w:pPr>
        <w:pStyle w:val="Style83"/>
        <w:widowControl/>
        <w:numPr>
          <w:ilvl w:val="0"/>
          <w:numId w:val="4"/>
        </w:numPr>
        <w:tabs>
          <w:tab w:val="left" w:pos="715"/>
        </w:tabs>
        <w:spacing w:line="269" w:lineRule="exact"/>
        <w:ind w:left="720" w:hanging="360"/>
        <w:jc w:val="both"/>
        <w:rPr>
          <w:rStyle w:val="FontStyle113"/>
        </w:rPr>
      </w:pPr>
      <w:r w:rsidRPr="00A9199A">
        <w:rPr>
          <w:rFonts w:ascii="Times New Roman" w:hAnsi="Times New Roman"/>
          <w:sz w:val="22"/>
          <w:szCs w:val="22"/>
        </w:rPr>
        <w:t>Zaistniała konieczność wykonania dodatkowych badań, ekspertyz, analiz.</w:t>
      </w:r>
    </w:p>
    <w:p w:rsidR="00A9199A" w:rsidRPr="00A9199A" w:rsidRDefault="00A9199A" w:rsidP="00C10D43">
      <w:pPr>
        <w:pStyle w:val="Style83"/>
        <w:widowControl/>
        <w:numPr>
          <w:ilvl w:val="0"/>
          <w:numId w:val="4"/>
        </w:numPr>
        <w:tabs>
          <w:tab w:val="left" w:pos="360"/>
          <w:tab w:val="left" w:pos="700"/>
        </w:tabs>
        <w:spacing w:line="269" w:lineRule="exact"/>
        <w:ind w:left="709" w:hanging="331"/>
        <w:jc w:val="both"/>
        <w:rPr>
          <w:rStyle w:val="FontStyle113"/>
        </w:rPr>
      </w:pPr>
      <w:r w:rsidRPr="00A9199A">
        <w:rPr>
          <w:rStyle w:val="FontStyle113"/>
        </w:rPr>
        <w:t>Zaistniała konieczność usunięcia błędów lub wprowadzenie zmian w dokumentacji projektowej.</w:t>
      </w:r>
    </w:p>
    <w:p w:rsidR="00A9199A" w:rsidRPr="00A9199A" w:rsidRDefault="00A9199A" w:rsidP="00C10D43">
      <w:pPr>
        <w:pStyle w:val="Style83"/>
        <w:widowControl/>
        <w:numPr>
          <w:ilvl w:val="0"/>
          <w:numId w:val="4"/>
        </w:numPr>
        <w:tabs>
          <w:tab w:val="left" w:pos="360"/>
          <w:tab w:val="left" w:pos="700"/>
        </w:tabs>
        <w:spacing w:line="269" w:lineRule="exact"/>
        <w:ind w:left="720" w:hanging="360"/>
        <w:jc w:val="both"/>
        <w:rPr>
          <w:rStyle w:val="FontStyle113"/>
        </w:rPr>
      </w:pPr>
      <w:r w:rsidRPr="00A9199A">
        <w:rPr>
          <w:rFonts w:ascii="Times New Roman" w:hAnsi="Times New Roman"/>
          <w:sz w:val="22"/>
          <w:szCs w:val="22"/>
        </w:rPr>
        <w:t>Zaistniała konieczność wykonania prac wynikających z zaleceń organów uprawnionych np. Nadzoru budowlanego, PIP, itp.</w:t>
      </w:r>
    </w:p>
    <w:p w:rsidR="00A9199A" w:rsidRPr="00A9199A" w:rsidRDefault="00A9199A" w:rsidP="00C10D43">
      <w:pPr>
        <w:pStyle w:val="Style83"/>
        <w:widowControl/>
        <w:numPr>
          <w:ilvl w:val="0"/>
          <w:numId w:val="4"/>
        </w:numPr>
        <w:tabs>
          <w:tab w:val="left" w:pos="715"/>
        </w:tabs>
        <w:spacing w:before="10" w:line="269" w:lineRule="exact"/>
        <w:ind w:left="720" w:hanging="360"/>
        <w:jc w:val="both"/>
        <w:rPr>
          <w:rStyle w:val="FontStyle113"/>
        </w:rPr>
      </w:pPr>
      <w:r w:rsidRPr="00A9199A">
        <w:rPr>
          <w:rFonts w:ascii="Times New Roman" w:eastAsia="Verdana,Bold" w:hAnsi="Times New Roman"/>
          <w:bCs/>
          <w:sz w:val="22"/>
          <w:szCs w:val="22"/>
        </w:rPr>
        <w:t xml:space="preserve">Zmiany podwykonawców: </w:t>
      </w:r>
      <w:r w:rsidRPr="00A9199A">
        <w:rPr>
          <w:rFonts w:ascii="Times New Roman" w:hAnsi="Times New Roman"/>
          <w:sz w:val="22"/>
          <w:szCs w:val="22"/>
        </w:rPr>
        <w:t>w przypadku wprowadzenia podwykonawcy, wprowadzenia nowego (kolejnego) podwykonawcy, rezygnacji podwykonawcy, zmiany wartości lub zakresu robót wykonywanych przez podwykonawcę, Zamawiający może wyrazić zgodę na powyższe po zaakceptowaniu umowy Wykonawcy z podwykonawcą wraz z częścią dokumentacji dot. wykonania robót określonych w umowie, w terminie 14 dni od przekazania umowy przez Wykonawcę</w:t>
      </w:r>
      <w:r w:rsidRPr="00A9199A">
        <w:rPr>
          <w:rStyle w:val="FontStyle113"/>
        </w:rPr>
        <w:t>.</w:t>
      </w:r>
    </w:p>
    <w:p w:rsidR="00A9199A" w:rsidRPr="00A9199A" w:rsidRDefault="00A9199A" w:rsidP="00C10D43">
      <w:pPr>
        <w:numPr>
          <w:ilvl w:val="0"/>
          <w:numId w:val="4"/>
        </w:numPr>
        <w:tabs>
          <w:tab w:val="left" w:pos="715"/>
        </w:tabs>
        <w:autoSpaceDE w:val="0"/>
        <w:autoSpaceDN w:val="0"/>
        <w:adjustRightInd w:val="0"/>
        <w:spacing w:before="10" w:line="269" w:lineRule="exact"/>
        <w:ind w:left="720" w:hanging="294"/>
        <w:jc w:val="both"/>
        <w:rPr>
          <w:rStyle w:val="FontStyle113"/>
        </w:rPr>
      </w:pPr>
      <w:r w:rsidRPr="00A9199A">
        <w:rPr>
          <w:sz w:val="22"/>
          <w:szCs w:val="22"/>
        </w:rPr>
        <w:t>Zmiana osób, przy pomocy których Wykonawca realizuje przedmiot umowy na inne osoby legitymujące się co najmniej równoważnymi uprawnieniami, o których mowa w ustawie Prawo budowlane.</w:t>
      </w:r>
    </w:p>
    <w:p w:rsidR="00A9199A" w:rsidRPr="00A9199A" w:rsidRDefault="00A9199A" w:rsidP="00C10D43">
      <w:pPr>
        <w:pStyle w:val="Style83"/>
        <w:widowControl/>
        <w:numPr>
          <w:ilvl w:val="0"/>
          <w:numId w:val="4"/>
        </w:numPr>
        <w:tabs>
          <w:tab w:val="left" w:pos="715"/>
        </w:tabs>
        <w:spacing w:before="5" w:line="269" w:lineRule="exact"/>
        <w:ind w:left="715" w:hanging="346"/>
        <w:jc w:val="both"/>
        <w:rPr>
          <w:rStyle w:val="FontStyle113"/>
        </w:rPr>
      </w:pPr>
      <w:r w:rsidRPr="00A9199A">
        <w:rPr>
          <w:rStyle w:val="FontStyle113"/>
        </w:rPr>
        <w:t>Zaistnieje brak frontu robót z przyczyn niezależnych od Wykonawcy na okres powyżej 2 tygodni.</w:t>
      </w:r>
    </w:p>
    <w:p w:rsidR="00A9199A" w:rsidRPr="00A9199A" w:rsidRDefault="00A9199A" w:rsidP="00C10D43">
      <w:pPr>
        <w:pStyle w:val="Style56"/>
        <w:widowControl/>
        <w:numPr>
          <w:ilvl w:val="0"/>
          <w:numId w:val="4"/>
        </w:numPr>
        <w:tabs>
          <w:tab w:val="left" w:pos="715"/>
        </w:tabs>
        <w:spacing w:before="5" w:line="269" w:lineRule="exact"/>
        <w:ind w:left="720" w:hanging="360"/>
        <w:rPr>
          <w:rStyle w:val="FontStyle113"/>
        </w:rPr>
      </w:pPr>
      <w:r w:rsidRPr="00A9199A">
        <w:rPr>
          <w:rStyle w:val="FontStyle113"/>
        </w:rPr>
        <w:t>Nastąpi zmiana obowiązującej stawki podatku VAT.</w:t>
      </w:r>
    </w:p>
    <w:p w:rsidR="00A9199A" w:rsidRPr="00A9199A" w:rsidRDefault="00A9199A" w:rsidP="00C10D43">
      <w:pPr>
        <w:pStyle w:val="Style83"/>
        <w:widowControl/>
        <w:numPr>
          <w:ilvl w:val="0"/>
          <w:numId w:val="4"/>
        </w:numPr>
        <w:tabs>
          <w:tab w:val="left" w:pos="715"/>
        </w:tabs>
        <w:spacing w:line="269" w:lineRule="exact"/>
        <w:ind w:left="715" w:hanging="346"/>
        <w:jc w:val="both"/>
        <w:rPr>
          <w:rStyle w:val="FontStyle113"/>
        </w:rPr>
      </w:pPr>
      <w:r w:rsidRPr="00A9199A">
        <w:rPr>
          <w:rStyle w:val="FontStyle113"/>
        </w:rPr>
        <w:t>Wykonanie przedmiotu umowy jest uzależnione od wyko</w:t>
      </w:r>
      <w:r w:rsidR="00C10D43">
        <w:rPr>
          <w:rStyle w:val="FontStyle113"/>
        </w:rPr>
        <w:t>nania zamówienia dodatkowego. W </w:t>
      </w:r>
      <w:r w:rsidRPr="00A9199A">
        <w:rPr>
          <w:rStyle w:val="FontStyle113"/>
        </w:rPr>
        <w:t>tym przypadku istnieje możliwość przesunięcia termi</w:t>
      </w:r>
      <w:r w:rsidR="00C10D43">
        <w:rPr>
          <w:rStyle w:val="FontStyle113"/>
        </w:rPr>
        <w:t>nu wykonania przedmiotu umowy o </w:t>
      </w:r>
      <w:r w:rsidRPr="00A9199A">
        <w:rPr>
          <w:rStyle w:val="FontStyle113"/>
        </w:rPr>
        <w:t>okres niezbędny do wykonania zamówienia dodatkowego.</w:t>
      </w:r>
    </w:p>
    <w:p w:rsidR="00A9199A" w:rsidRPr="00A9199A" w:rsidRDefault="00A9199A" w:rsidP="00C10D43">
      <w:pPr>
        <w:pStyle w:val="Style83"/>
        <w:widowControl/>
        <w:numPr>
          <w:ilvl w:val="0"/>
          <w:numId w:val="4"/>
        </w:numPr>
        <w:tabs>
          <w:tab w:val="left" w:pos="715"/>
        </w:tabs>
        <w:spacing w:line="269" w:lineRule="exact"/>
        <w:ind w:left="715" w:hanging="346"/>
        <w:jc w:val="both"/>
        <w:rPr>
          <w:rStyle w:val="FontStyle113"/>
        </w:rPr>
      </w:pPr>
      <w:r w:rsidRPr="00A9199A">
        <w:rPr>
          <w:rStyle w:val="FontStyle113"/>
        </w:rPr>
        <w:t>Wstrzymanie robót przez Zamawiającego.</w:t>
      </w:r>
    </w:p>
    <w:p w:rsidR="00A9199A" w:rsidRPr="00A9199A" w:rsidRDefault="00A9199A" w:rsidP="00C10D43">
      <w:pPr>
        <w:pStyle w:val="Style56"/>
        <w:widowControl/>
        <w:numPr>
          <w:ilvl w:val="0"/>
          <w:numId w:val="4"/>
        </w:numPr>
        <w:tabs>
          <w:tab w:val="left" w:pos="715"/>
        </w:tabs>
        <w:spacing w:line="269" w:lineRule="exact"/>
        <w:ind w:left="720" w:hanging="360"/>
        <w:rPr>
          <w:rStyle w:val="FontStyle113"/>
        </w:rPr>
      </w:pPr>
      <w:r w:rsidRPr="00A9199A">
        <w:rPr>
          <w:rStyle w:val="FontStyle113"/>
        </w:rPr>
        <w:t>Nastąpiła siła wyższa obejmująca:</w:t>
      </w:r>
    </w:p>
    <w:p w:rsidR="00A9199A" w:rsidRPr="00A9199A" w:rsidRDefault="00A9199A" w:rsidP="00C10D43">
      <w:pPr>
        <w:pStyle w:val="Style19"/>
        <w:widowControl/>
        <w:numPr>
          <w:ilvl w:val="0"/>
          <w:numId w:val="11"/>
        </w:numPr>
        <w:tabs>
          <w:tab w:val="left" w:pos="1085"/>
        </w:tabs>
        <w:spacing w:before="34"/>
        <w:ind w:firstLine="349"/>
        <w:jc w:val="both"/>
        <w:rPr>
          <w:rStyle w:val="FontStyle113"/>
        </w:rPr>
      </w:pPr>
      <w:r w:rsidRPr="00A9199A">
        <w:rPr>
          <w:rStyle w:val="FontStyle113"/>
        </w:rPr>
        <w:lastRenderedPageBreak/>
        <w:t>klęski żywiołowe, niewypały i niewybuchy,</w:t>
      </w:r>
    </w:p>
    <w:p w:rsidR="00A9199A" w:rsidRPr="00A9199A" w:rsidRDefault="00A9199A" w:rsidP="00C10D43">
      <w:pPr>
        <w:pStyle w:val="Style19"/>
        <w:widowControl/>
        <w:numPr>
          <w:ilvl w:val="0"/>
          <w:numId w:val="11"/>
        </w:numPr>
        <w:tabs>
          <w:tab w:val="left" w:pos="1085"/>
        </w:tabs>
        <w:spacing w:before="34"/>
        <w:ind w:firstLine="349"/>
        <w:jc w:val="both"/>
        <w:rPr>
          <w:rStyle w:val="FontStyle113"/>
        </w:rPr>
      </w:pPr>
      <w:r w:rsidRPr="00A9199A">
        <w:rPr>
          <w:rStyle w:val="FontStyle113"/>
        </w:rPr>
        <w:t>wykopaliska archeologiczne,</w:t>
      </w:r>
    </w:p>
    <w:p w:rsidR="00A9199A" w:rsidRPr="00A9199A" w:rsidRDefault="00A9199A" w:rsidP="00C10D43">
      <w:pPr>
        <w:pStyle w:val="Style19"/>
        <w:widowControl/>
        <w:numPr>
          <w:ilvl w:val="0"/>
          <w:numId w:val="11"/>
        </w:numPr>
        <w:tabs>
          <w:tab w:val="left" w:pos="1085"/>
        </w:tabs>
        <w:spacing w:before="19" w:line="274" w:lineRule="exact"/>
        <w:ind w:firstLine="349"/>
        <w:jc w:val="both"/>
        <w:rPr>
          <w:rStyle w:val="FontStyle113"/>
        </w:rPr>
      </w:pPr>
      <w:r w:rsidRPr="00A9199A">
        <w:rPr>
          <w:rStyle w:val="FontStyle113"/>
        </w:rPr>
        <w:t>gwałtowne opady, gradobicie, powodzie i inne anomalia klimatyczne, itp.</w:t>
      </w:r>
    </w:p>
    <w:p w:rsidR="00A9199A" w:rsidRPr="00A9199A" w:rsidRDefault="00A9199A" w:rsidP="00C10D43">
      <w:pPr>
        <w:pStyle w:val="Style83"/>
        <w:widowControl/>
        <w:tabs>
          <w:tab w:val="left" w:pos="360"/>
        </w:tabs>
        <w:spacing w:line="274" w:lineRule="exact"/>
        <w:ind w:firstLine="0"/>
        <w:jc w:val="both"/>
        <w:rPr>
          <w:rStyle w:val="FontStyle113"/>
        </w:rPr>
      </w:pPr>
      <w:r w:rsidRPr="00A9199A">
        <w:rPr>
          <w:rStyle w:val="FontStyle113"/>
        </w:rPr>
        <w:t>2. Zmiana postanowień zawartej umowy może nastąpić wyłącznie, za zgodą obu Stron wyrażoną na piśmie, pod rygorem nieważności.</w:t>
      </w:r>
    </w:p>
    <w:p w:rsidR="00A9199A" w:rsidRPr="00A9199A" w:rsidRDefault="00A9199A" w:rsidP="00C10D43">
      <w:pPr>
        <w:pStyle w:val="Style83"/>
        <w:widowControl/>
        <w:tabs>
          <w:tab w:val="left" w:pos="360"/>
        </w:tabs>
        <w:spacing w:line="274" w:lineRule="exact"/>
        <w:ind w:firstLine="0"/>
        <w:jc w:val="both"/>
        <w:rPr>
          <w:rStyle w:val="FontStyle113"/>
        </w:rPr>
      </w:pPr>
      <w:r w:rsidRPr="00A9199A">
        <w:rPr>
          <w:rStyle w:val="FontStyle113"/>
        </w:rPr>
        <w:t>3. Strona występująca o zmianę postanowień zawartej umowy zobowiązana jest do udokumentowania zaistnienia powyższych okoliczności. Wniosek o zmianę postanowień zawartej umowy musi być wyrażony na piśmie.</w:t>
      </w:r>
    </w:p>
    <w:p w:rsidR="00A9199A" w:rsidRPr="00A9199A" w:rsidRDefault="00A9199A" w:rsidP="00A9199A">
      <w:pPr>
        <w:pStyle w:val="Tekstpodstawowy"/>
        <w:rPr>
          <w:color w:val="000000"/>
          <w:sz w:val="22"/>
          <w:szCs w:val="22"/>
        </w:rPr>
      </w:pPr>
    </w:p>
    <w:p w:rsidR="00A9199A" w:rsidRPr="00C10D43" w:rsidRDefault="009764D9" w:rsidP="00A9199A">
      <w:pPr>
        <w:pStyle w:val="Tekstpodstawowy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§13</w:t>
      </w:r>
    </w:p>
    <w:p w:rsidR="00A9199A" w:rsidRPr="00A9199A" w:rsidRDefault="00A9199A" w:rsidP="00A9199A">
      <w:pPr>
        <w:pStyle w:val="Style15"/>
        <w:widowControl/>
        <w:spacing w:before="53" w:line="269" w:lineRule="exact"/>
        <w:rPr>
          <w:rStyle w:val="FontStyle113"/>
          <w:color w:val="000000"/>
        </w:rPr>
      </w:pPr>
      <w:r w:rsidRPr="00A9199A">
        <w:rPr>
          <w:rStyle w:val="FontStyle113"/>
          <w:color w:val="000000"/>
        </w:rPr>
        <w:t xml:space="preserve">Bez pisemnej zgody Zamawiającego Wykonawca, nie może przenieść na osoby trzecie wierzytelności wynikających z niniejszej umowy, w tym również odszkodowawczych i odsetkowych. </w:t>
      </w:r>
    </w:p>
    <w:p w:rsidR="00A9199A" w:rsidRPr="00A9199A" w:rsidRDefault="00A9199A" w:rsidP="00A9199A">
      <w:pPr>
        <w:pStyle w:val="akapit"/>
        <w:ind w:firstLine="0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A9199A" w:rsidRPr="00A9199A" w:rsidRDefault="00A9199A" w:rsidP="00A9199A">
      <w:pPr>
        <w:pStyle w:val="akapit"/>
        <w:ind w:firstLine="0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A9199A" w:rsidRPr="00A9199A" w:rsidRDefault="009764D9" w:rsidP="00A9199A">
      <w:pPr>
        <w:pStyle w:val="akapit"/>
        <w:ind w:firstLine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§14</w:t>
      </w:r>
    </w:p>
    <w:p w:rsidR="00A9199A" w:rsidRPr="00A9199A" w:rsidRDefault="00A9199A" w:rsidP="00C10D4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9199A">
        <w:rPr>
          <w:sz w:val="22"/>
          <w:szCs w:val="22"/>
        </w:rPr>
        <w:t>1. Zamawiający może odstąpić od Umowy ze skutkiem natychmiastowym, bez wyznaczania dodatkowego terminu, jeżeli:</w:t>
      </w:r>
    </w:p>
    <w:p w:rsidR="00A9199A" w:rsidRPr="00A9199A" w:rsidRDefault="00A9199A" w:rsidP="00C10D43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A9199A">
        <w:rPr>
          <w:sz w:val="22"/>
          <w:szCs w:val="22"/>
        </w:rPr>
        <w:t>1) Wykonawca nie wykonuje robót zgodnie z Umową lub pisemnymi zastrzeżeniami Zamawiającego albo przerywa roboty ze swojej winy na okres dłuższy niż 14 dni lub opóźnia się z wykonaniem robót przez okres 14 dni,</w:t>
      </w:r>
    </w:p>
    <w:p w:rsidR="00A9199A" w:rsidRPr="00A9199A" w:rsidRDefault="00A9199A" w:rsidP="00C10D43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A9199A">
        <w:rPr>
          <w:sz w:val="22"/>
          <w:szCs w:val="22"/>
        </w:rPr>
        <w:t>2) Wykonawca opóźnia się z rozpoczęciem wykonywania przedmiotu Umowy o okres dłuższy niż 14 dni lub nie kontynuuje robót mimo wezwania złożonego na piśmie przez Zamawiającego,</w:t>
      </w:r>
    </w:p>
    <w:p w:rsidR="00A9199A" w:rsidRPr="00A9199A" w:rsidRDefault="00A9199A" w:rsidP="00C10D43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A9199A">
        <w:rPr>
          <w:sz w:val="22"/>
          <w:szCs w:val="22"/>
        </w:rPr>
        <w:t>3) wystąpiła konieczność co najmniej trzykrotnego dokonywania bezpośredniej zapłaty przez Zamawiającego podwykonawcy lub dalszemu podwykonawcy, o których mowa w art. 143c ust. 1 ustawy Prawo Zamówień Publicznych, lub wystąpiła konieczność dokonania przez Zamawiającego bezpośrednich zapłat na sumę większą niż 5% wynagrodzenia, o którym mowa w § 3 ust.1 niniejszej Umowy.</w:t>
      </w:r>
    </w:p>
    <w:p w:rsidR="00A9199A" w:rsidRPr="00A9199A" w:rsidRDefault="00A9199A" w:rsidP="00C10D4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9199A">
        <w:rPr>
          <w:sz w:val="22"/>
          <w:szCs w:val="22"/>
        </w:rPr>
        <w:t>2. Jeżeli okoliczności opisane w ust. 1 pkt. 1) lub 2) ograniczają się do części przedmiotu Umowy, Zamawiający może, według swojego wyboru, odstąpić – bez wyznaczania dodatkowego terminu – albo od tej części przedmiotu Umowy albo od całej reszty niespełnionego świadczenia albo od Umowy w całości.</w:t>
      </w:r>
    </w:p>
    <w:p w:rsidR="00A9199A" w:rsidRPr="00A9199A" w:rsidRDefault="00A9199A" w:rsidP="00C10D4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9199A">
        <w:rPr>
          <w:sz w:val="22"/>
          <w:szCs w:val="22"/>
        </w:rPr>
        <w:t>3. Oświadczenie w przedmiocie odstąpienia od Umowy lub jej części Zamawiający ma prawo złożyć w terminie do 60 dni od zaistnienia zdarzenia stanowiącego podstawę do odstąpienia, lub w przypadku terminów określonych w ust. 1 pkt. 1 i pkt. 2 od dnia następnego po upływie tych terminów.</w:t>
      </w:r>
    </w:p>
    <w:p w:rsidR="00A9199A" w:rsidRPr="00A9199A" w:rsidRDefault="00A9199A" w:rsidP="00C10D4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9199A">
        <w:rPr>
          <w:sz w:val="22"/>
          <w:szCs w:val="22"/>
        </w:rPr>
        <w:t>4. W razie odstąpienia od Umowy, Wykonawca przy udziale Zamawiającego sporządzi protokół inwentaryzacji robót w toku w terminie 3 dni roboczych od dnia odstąpienia od Umowy.</w:t>
      </w:r>
    </w:p>
    <w:p w:rsidR="00A9199A" w:rsidRPr="00A9199A" w:rsidRDefault="00A9199A" w:rsidP="00C10D4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9199A">
        <w:rPr>
          <w:sz w:val="22"/>
          <w:szCs w:val="22"/>
        </w:rPr>
        <w:t>5. Wykonawcy zostanie zapłacone wynagrodzenie za roboty zrealizowane do dnia odstąpienia, których zakres zostanie określony w protokole.</w:t>
      </w:r>
    </w:p>
    <w:p w:rsidR="00A9199A" w:rsidRPr="00A9199A" w:rsidRDefault="00A9199A" w:rsidP="00C10D4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9199A">
        <w:rPr>
          <w:sz w:val="22"/>
          <w:szCs w:val="22"/>
        </w:rPr>
        <w:t>6. W razie zaistnienia istotnej zmiany okoliczności powodującej, że wykonanie Umowy nie leży w</w:t>
      </w:r>
      <w:r w:rsidR="00C10D43">
        <w:rPr>
          <w:sz w:val="22"/>
          <w:szCs w:val="22"/>
        </w:rPr>
        <w:t> </w:t>
      </w:r>
      <w:r w:rsidRPr="00A9199A">
        <w:rPr>
          <w:sz w:val="22"/>
          <w:szCs w:val="22"/>
        </w:rPr>
        <w:t xml:space="preserve">interesie publicznym, czego nie można było przewidzieć w chwili zawarcia Umowy, Zamawiający może odstąpić od Umowy w terminie 30 dni od powzięcia wiadomości o tych </w:t>
      </w:r>
      <w:r w:rsidR="00C10D43">
        <w:rPr>
          <w:sz w:val="22"/>
          <w:szCs w:val="22"/>
        </w:rPr>
        <w:t>okolicznościach. W </w:t>
      </w:r>
      <w:r w:rsidRPr="00A9199A">
        <w:rPr>
          <w:sz w:val="22"/>
          <w:szCs w:val="22"/>
        </w:rPr>
        <w:t>przypadku, o którym mowa powyżej, Wykonawca może żądać wyłącznie wynagrodzenia należnego z tytułu wykonania części Umowy.</w:t>
      </w:r>
    </w:p>
    <w:p w:rsidR="00A9199A" w:rsidRPr="00A9199A" w:rsidRDefault="00A9199A" w:rsidP="00A9199A">
      <w:pPr>
        <w:autoSpaceDE w:val="0"/>
        <w:autoSpaceDN w:val="0"/>
        <w:adjustRightInd w:val="0"/>
        <w:rPr>
          <w:sz w:val="22"/>
          <w:szCs w:val="22"/>
        </w:rPr>
      </w:pPr>
    </w:p>
    <w:p w:rsidR="00A9199A" w:rsidRPr="00A9199A" w:rsidRDefault="00A9199A" w:rsidP="00A9199A">
      <w:pPr>
        <w:autoSpaceDE w:val="0"/>
        <w:autoSpaceDN w:val="0"/>
        <w:adjustRightInd w:val="0"/>
        <w:rPr>
          <w:sz w:val="22"/>
          <w:szCs w:val="22"/>
        </w:rPr>
      </w:pPr>
    </w:p>
    <w:p w:rsidR="00A9199A" w:rsidRPr="00A9199A" w:rsidRDefault="00A9199A" w:rsidP="00A9199A">
      <w:pPr>
        <w:autoSpaceDE w:val="0"/>
        <w:autoSpaceDN w:val="0"/>
        <w:adjustRightInd w:val="0"/>
        <w:rPr>
          <w:sz w:val="22"/>
          <w:szCs w:val="22"/>
        </w:rPr>
      </w:pPr>
    </w:p>
    <w:p w:rsidR="00A9199A" w:rsidRPr="00A9199A" w:rsidRDefault="009764D9" w:rsidP="00A9199A">
      <w:pPr>
        <w:pStyle w:val="akapit"/>
        <w:ind w:firstLine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§15</w:t>
      </w:r>
    </w:p>
    <w:p w:rsidR="00A9199A" w:rsidRPr="00A9199A" w:rsidRDefault="00A9199A" w:rsidP="00A9199A">
      <w:pPr>
        <w:pStyle w:val="akapit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9199A">
        <w:rPr>
          <w:rFonts w:ascii="Times New Roman" w:hAnsi="Times New Roman"/>
          <w:color w:val="000000"/>
          <w:sz w:val="22"/>
          <w:szCs w:val="22"/>
        </w:rPr>
        <w:t>Wszelkie zmiany i uzupełnienia treści niniejszej umowy wymagają formy pisemnej w</w:t>
      </w:r>
      <w:r w:rsidR="00F03014">
        <w:rPr>
          <w:rFonts w:ascii="Times New Roman" w:hAnsi="Times New Roman"/>
          <w:color w:val="000000"/>
          <w:sz w:val="22"/>
          <w:szCs w:val="22"/>
        </w:rPr>
        <w:t xml:space="preserve"> postaci aneksów </w:t>
      </w:r>
      <w:r w:rsidRPr="00A9199A">
        <w:rPr>
          <w:rFonts w:ascii="Times New Roman" w:hAnsi="Times New Roman"/>
          <w:color w:val="000000"/>
          <w:sz w:val="22"/>
          <w:szCs w:val="22"/>
        </w:rPr>
        <w:t>do umowy, pod rygorem nieważności.</w:t>
      </w:r>
    </w:p>
    <w:p w:rsidR="00A9199A" w:rsidRPr="00A9199A" w:rsidRDefault="009764D9" w:rsidP="00A9199A">
      <w:pPr>
        <w:pStyle w:val="akapit"/>
        <w:ind w:firstLine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§16</w:t>
      </w:r>
    </w:p>
    <w:p w:rsidR="00A9199A" w:rsidRPr="00A9199A" w:rsidRDefault="00A9199A" w:rsidP="00A9199A">
      <w:pPr>
        <w:pStyle w:val="akapit"/>
        <w:ind w:firstLine="0"/>
        <w:rPr>
          <w:rFonts w:ascii="Times New Roman" w:hAnsi="Times New Roman"/>
          <w:color w:val="000000"/>
          <w:sz w:val="22"/>
          <w:szCs w:val="22"/>
        </w:rPr>
      </w:pPr>
      <w:r w:rsidRPr="00A9199A">
        <w:rPr>
          <w:rFonts w:ascii="Times New Roman" w:hAnsi="Times New Roman"/>
          <w:color w:val="000000"/>
          <w:sz w:val="22"/>
          <w:szCs w:val="22"/>
        </w:rPr>
        <w:t>Spory wynikłe na tle realizacji niniejszej umowy rozstrzygane będą przez sąd właściwy miejscowo                  dla Zamawiającego.</w:t>
      </w:r>
    </w:p>
    <w:p w:rsidR="00A9199A" w:rsidRDefault="00A9199A" w:rsidP="00A9199A">
      <w:pPr>
        <w:pStyle w:val="akapit"/>
        <w:ind w:firstLine="0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E95734" w:rsidRPr="00A9199A" w:rsidRDefault="00E95734" w:rsidP="00A9199A">
      <w:pPr>
        <w:pStyle w:val="akapit"/>
        <w:ind w:firstLine="0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A9199A" w:rsidRPr="00A9199A" w:rsidRDefault="009764D9" w:rsidP="00A9199A">
      <w:pPr>
        <w:pStyle w:val="akapit"/>
        <w:ind w:firstLine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lastRenderedPageBreak/>
        <w:t>§17</w:t>
      </w:r>
    </w:p>
    <w:p w:rsidR="00A9199A" w:rsidRPr="00A9199A" w:rsidRDefault="00A9199A" w:rsidP="00A9199A">
      <w:pPr>
        <w:pStyle w:val="Nagwek"/>
        <w:tabs>
          <w:tab w:val="clear" w:pos="9072"/>
          <w:tab w:val="right" w:pos="9639"/>
        </w:tabs>
        <w:ind w:right="-1"/>
        <w:rPr>
          <w:color w:val="000000"/>
          <w:sz w:val="22"/>
          <w:szCs w:val="22"/>
        </w:rPr>
      </w:pPr>
      <w:r w:rsidRPr="00A9199A">
        <w:rPr>
          <w:color w:val="000000"/>
          <w:sz w:val="22"/>
          <w:szCs w:val="22"/>
        </w:rPr>
        <w:t>W sprawach nieuregulowanych niniejszą umową stosuje się zapisy dokumentacji oraz kodeksu cywilnego.</w:t>
      </w:r>
    </w:p>
    <w:p w:rsidR="00A9199A" w:rsidRPr="00A9199A" w:rsidRDefault="00A9199A" w:rsidP="00A9199A">
      <w:pPr>
        <w:pStyle w:val="Tekstpodstawowy"/>
        <w:rPr>
          <w:color w:val="000000"/>
          <w:sz w:val="22"/>
          <w:szCs w:val="22"/>
        </w:rPr>
      </w:pPr>
    </w:p>
    <w:p w:rsidR="00A9199A" w:rsidRPr="00A9199A" w:rsidRDefault="00A9199A" w:rsidP="00A9199A">
      <w:pPr>
        <w:pStyle w:val="Tekstpodstawowy"/>
        <w:rPr>
          <w:color w:val="000000"/>
          <w:sz w:val="22"/>
          <w:szCs w:val="22"/>
        </w:rPr>
      </w:pPr>
    </w:p>
    <w:p w:rsidR="00A9199A" w:rsidRPr="00A9199A" w:rsidRDefault="009764D9" w:rsidP="00A9199A">
      <w:pPr>
        <w:pStyle w:val="Tekstpodstawowy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§18</w:t>
      </w:r>
    </w:p>
    <w:p w:rsidR="00A9199A" w:rsidRPr="00A9199A" w:rsidRDefault="00A9199A" w:rsidP="00A9199A">
      <w:pPr>
        <w:pStyle w:val="Tekstpodstawowy"/>
        <w:jc w:val="both"/>
        <w:rPr>
          <w:color w:val="000000"/>
          <w:sz w:val="22"/>
          <w:szCs w:val="22"/>
        </w:rPr>
      </w:pPr>
      <w:r w:rsidRPr="00A9199A">
        <w:rPr>
          <w:color w:val="000000"/>
          <w:sz w:val="22"/>
          <w:szCs w:val="22"/>
        </w:rPr>
        <w:t>Umowę sporządzono w trzech jednobrzmiących egzemplarzach, jeden egzemplarz dla Wykonawcy, dwa egzemplarze dla Zamawiającego.</w:t>
      </w:r>
    </w:p>
    <w:p w:rsidR="00A9199A" w:rsidRPr="00A9199A" w:rsidRDefault="00A9199A" w:rsidP="00A9199A">
      <w:pPr>
        <w:pStyle w:val="Tekstpodstawowy"/>
        <w:jc w:val="both"/>
        <w:rPr>
          <w:sz w:val="22"/>
          <w:szCs w:val="22"/>
        </w:rPr>
      </w:pPr>
    </w:p>
    <w:p w:rsidR="00A9199A" w:rsidRPr="00A9199A" w:rsidRDefault="00A9199A" w:rsidP="00A9199A">
      <w:pPr>
        <w:pStyle w:val="Tekstpodstawowy"/>
        <w:jc w:val="both"/>
        <w:rPr>
          <w:i/>
          <w:sz w:val="22"/>
          <w:szCs w:val="22"/>
        </w:rPr>
      </w:pPr>
    </w:p>
    <w:p w:rsidR="00A9199A" w:rsidRPr="00A9199A" w:rsidRDefault="00A9199A" w:rsidP="00A9199A">
      <w:pPr>
        <w:pStyle w:val="Tekstpodstawowy"/>
        <w:jc w:val="both"/>
        <w:rPr>
          <w:i/>
          <w:sz w:val="22"/>
          <w:szCs w:val="22"/>
        </w:rPr>
      </w:pPr>
    </w:p>
    <w:p w:rsidR="00A9199A" w:rsidRPr="00A9199A" w:rsidRDefault="00A9199A" w:rsidP="00A9199A">
      <w:pPr>
        <w:widowControl w:val="0"/>
        <w:tabs>
          <w:tab w:val="num" w:pos="28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52384B" w:rsidRPr="00A9199A" w:rsidRDefault="0052384B" w:rsidP="0052384B">
      <w:pPr>
        <w:autoSpaceDE w:val="0"/>
        <w:autoSpaceDN w:val="0"/>
        <w:adjustRightInd w:val="0"/>
        <w:rPr>
          <w:sz w:val="22"/>
          <w:szCs w:val="22"/>
        </w:rPr>
      </w:pPr>
    </w:p>
    <w:p w:rsidR="0052384B" w:rsidRPr="00A9199A" w:rsidRDefault="0052384B" w:rsidP="0052384B">
      <w:pPr>
        <w:pStyle w:val="Tekstpodstawowy"/>
        <w:jc w:val="both"/>
        <w:rPr>
          <w:sz w:val="22"/>
          <w:szCs w:val="22"/>
        </w:rPr>
      </w:pPr>
    </w:p>
    <w:p w:rsidR="0052384B" w:rsidRPr="00A9199A" w:rsidRDefault="0052384B" w:rsidP="0052384B">
      <w:pPr>
        <w:pStyle w:val="Tekstpodstawowy"/>
        <w:rPr>
          <w:b w:val="0"/>
          <w:sz w:val="22"/>
          <w:szCs w:val="22"/>
        </w:rPr>
      </w:pPr>
      <w:r w:rsidRPr="00A9199A">
        <w:rPr>
          <w:b w:val="0"/>
          <w:sz w:val="22"/>
          <w:szCs w:val="22"/>
        </w:rPr>
        <w:t>WYKONAWCA</w:t>
      </w:r>
      <w:r w:rsidRPr="00A9199A">
        <w:rPr>
          <w:b w:val="0"/>
          <w:sz w:val="22"/>
          <w:szCs w:val="22"/>
        </w:rPr>
        <w:tab/>
      </w:r>
      <w:r w:rsidRPr="00A9199A">
        <w:rPr>
          <w:b w:val="0"/>
          <w:sz w:val="22"/>
          <w:szCs w:val="22"/>
        </w:rPr>
        <w:tab/>
      </w:r>
      <w:r w:rsidRPr="00A9199A">
        <w:rPr>
          <w:b w:val="0"/>
          <w:sz w:val="22"/>
          <w:szCs w:val="22"/>
        </w:rPr>
        <w:tab/>
      </w:r>
      <w:r w:rsidRPr="00A9199A">
        <w:rPr>
          <w:b w:val="0"/>
          <w:sz w:val="22"/>
          <w:szCs w:val="22"/>
        </w:rPr>
        <w:tab/>
      </w:r>
      <w:r w:rsidRPr="00A9199A">
        <w:rPr>
          <w:b w:val="0"/>
          <w:sz w:val="22"/>
          <w:szCs w:val="22"/>
        </w:rPr>
        <w:tab/>
      </w:r>
      <w:r w:rsidRPr="00A9199A">
        <w:rPr>
          <w:b w:val="0"/>
          <w:sz w:val="22"/>
          <w:szCs w:val="22"/>
        </w:rPr>
        <w:tab/>
      </w:r>
      <w:r w:rsidRPr="00A9199A">
        <w:rPr>
          <w:b w:val="0"/>
          <w:sz w:val="22"/>
          <w:szCs w:val="22"/>
        </w:rPr>
        <w:tab/>
        <w:t>ZAMAWIAJĄCY</w:t>
      </w:r>
    </w:p>
    <w:p w:rsidR="0052384B" w:rsidRPr="00A9199A" w:rsidRDefault="006B7A5F" w:rsidP="0052384B">
      <w:pPr>
        <w:pStyle w:val="Tekstpodstawowy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26" style="position:absolute;left:0;text-align:left;z-index:251660288" from="69pt,8.85pt" to="411pt,8.85pt" o:allowincell="f"/>
        </w:pict>
      </w:r>
    </w:p>
    <w:p w:rsidR="0052384B" w:rsidRPr="00A9199A" w:rsidRDefault="0052384B" w:rsidP="0052384B">
      <w:pPr>
        <w:pStyle w:val="Tekstpodstawowy"/>
        <w:jc w:val="both"/>
        <w:rPr>
          <w:i/>
          <w:sz w:val="22"/>
          <w:szCs w:val="22"/>
        </w:rPr>
      </w:pPr>
    </w:p>
    <w:p w:rsidR="0052384B" w:rsidRPr="00A9199A" w:rsidRDefault="0052384B" w:rsidP="0052384B">
      <w:pPr>
        <w:shd w:val="clear" w:color="auto" w:fill="FFFFFF"/>
        <w:jc w:val="both"/>
        <w:rPr>
          <w:sz w:val="22"/>
          <w:szCs w:val="22"/>
        </w:rPr>
      </w:pPr>
    </w:p>
    <w:p w:rsidR="0052384B" w:rsidRPr="00A9199A" w:rsidRDefault="0052384B" w:rsidP="0052384B">
      <w:pPr>
        <w:shd w:val="clear" w:color="auto" w:fill="FFFFFF"/>
        <w:jc w:val="both"/>
        <w:rPr>
          <w:sz w:val="22"/>
          <w:szCs w:val="22"/>
        </w:rPr>
      </w:pPr>
    </w:p>
    <w:p w:rsidR="0052384B" w:rsidRPr="00A9199A" w:rsidRDefault="0052384B" w:rsidP="0052384B">
      <w:pPr>
        <w:autoSpaceDE w:val="0"/>
        <w:autoSpaceDN w:val="0"/>
        <w:adjustRightInd w:val="0"/>
        <w:rPr>
          <w:sz w:val="22"/>
          <w:szCs w:val="22"/>
        </w:rPr>
      </w:pPr>
    </w:p>
    <w:p w:rsidR="0052384B" w:rsidRPr="00A9199A" w:rsidRDefault="0052384B" w:rsidP="0052384B">
      <w:pPr>
        <w:autoSpaceDE w:val="0"/>
        <w:autoSpaceDN w:val="0"/>
        <w:adjustRightInd w:val="0"/>
        <w:rPr>
          <w:sz w:val="22"/>
          <w:szCs w:val="22"/>
        </w:rPr>
      </w:pPr>
    </w:p>
    <w:p w:rsidR="0052384B" w:rsidRPr="00A9199A" w:rsidRDefault="0052384B" w:rsidP="0052384B">
      <w:pPr>
        <w:autoSpaceDE w:val="0"/>
        <w:autoSpaceDN w:val="0"/>
        <w:adjustRightInd w:val="0"/>
        <w:rPr>
          <w:sz w:val="22"/>
          <w:szCs w:val="22"/>
        </w:rPr>
      </w:pPr>
    </w:p>
    <w:p w:rsidR="0052384B" w:rsidRPr="00A9199A" w:rsidRDefault="0052384B" w:rsidP="0052384B">
      <w:pPr>
        <w:autoSpaceDE w:val="0"/>
        <w:autoSpaceDN w:val="0"/>
        <w:adjustRightInd w:val="0"/>
        <w:rPr>
          <w:sz w:val="22"/>
          <w:szCs w:val="22"/>
        </w:rPr>
      </w:pPr>
    </w:p>
    <w:p w:rsidR="0052384B" w:rsidRPr="00A9199A" w:rsidRDefault="0052384B" w:rsidP="0052384B">
      <w:pPr>
        <w:autoSpaceDE w:val="0"/>
        <w:autoSpaceDN w:val="0"/>
        <w:adjustRightInd w:val="0"/>
        <w:rPr>
          <w:sz w:val="22"/>
          <w:szCs w:val="22"/>
        </w:rPr>
      </w:pPr>
    </w:p>
    <w:p w:rsidR="0052384B" w:rsidRPr="00A9199A" w:rsidRDefault="0052384B" w:rsidP="0052384B">
      <w:pPr>
        <w:autoSpaceDE w:val="0"/>
        <w:autoSpaceDN w:val="0"/>
        <w:adjustRightInd w:val="0"/>
        <w:rPr>
          <w:sz w:val="22"/>
          <w:szCs w:val="22"/>
        </w:rPr>
      </w:pPr>
    </w:p>
    <w:p w:rsidR="0052384B" w:rsidRPr="00A9199A" w:rsidRDefault="0052384B" w:rsidP="0052384B">
      <w:pPr>
        <w:autoSpaceDE w:val="0"/>
        <w:autoSpaceDN w:val="0"/>
        <w:adjustRightInd w:val="0"/>
        <w:rPr>
          <w:sz w:val="22"/>
          <w:szCs w:val="22"/>
        </w:rPr>
      </w:pPr>
    </w:p>
    <w:p w:rsidR="0052384B" w:rsidRPr="00A9199A" w:rsidRDefault="0052384B" w:rsidP="0052384B">
      <w:pPr>
        <w:autoSpaceDE w:val="0"/>
        <w:autoSpaceDN w:val="0"/>
        <w:adjustRightInd w:val="0"/>
        <w:rPr>
          <w:sz w:val="22"/>
          <w:szCs w:val="22"/>
        </w:rPr>
      </w:pPr>
    </w:p>
    <w:p w:rsidR="0052384B" w:rsidRPr="00A9199A" w:rsidRDefault="0052384B" w:rsidP="0052384B">
      <w:pPr>
        <w:autoSpaceDE w:val="0"/>
        <w:autoSpaceDN w:val="0"/>
        <w:adjustRightInd w:val="0"/>
        <w:rPr>
          <w:sz w:val="22"/>
          <w:szCs w:val="22"/>
        </w:rPr>
      </w:pPr>
    </w:p>
    <w:p w:rsidR="0052384B" w:rsidRPr="00A9199A" w:rsidRDefault="0052384B" w:rsidP="0052384B">
      <w:pPr>
        <w:autoSpaceDE w:val="0"/>
        <w:autoSpaceDN w:val="0"/>
        <w:adjustRightInd w:val="0"/>
        <w:rPr>
          <w:sz w:val="22"/>
          <w:szCs w:val="22"/>
        </w:rPr>
      </w:pPr>
    </w:p>
    <w:p w:rsidR="0052384B" w:rsidRPr="00A9199A" w:rsidRDefault="0052384B" w:rsidP="0052384B">
      <w:pPr>
        <w:autoSpaceDE w:val="0"/>
        <w:autoSpaceDN w:val="0"/>
        <w:adjustRightInd w:val="0"/>
        <w:rPr>
          <w:sz w:val="22"/>
          <w:szCs w:val="22"/>
        </w:rPr>
      </w:pPr>
    </w:p>
    <w:p w:rsidR="0052384B" w:rsidRPr="00A9199A" w:rsidRDefault="0052384B" w:rsidP="0052384B">
      <w:pPr>
        <w:autoSpaceDE w:val="0"/>
        <w:autoSpaceDN w:val="0"/>
        <w:adjustRightInd w:val="0"/>
        <w:rPr>
          <w:sz w:val="22"/>
          <w:szCs w:val="22"/>
        </w:rPr>
      </w:pPr>
    </w:p>
    <w:p w:rsidR="0052384B" w:rsidRPr="00A9199A" w:rsidRDefault="0052384B" w:rsidP="0052384B">
      <w:pPr>
        <w:autoSpaceDE w:val="0"/>
        <w:autoSpaceDN w:val="0"/>
        <w:adjustRightInd w:val="0"/>
        <w:rPr>
          <w:sz w:val="22"/>
          <w:szCs w:val="22"/>
        </w:rPr>
      </w:pPr>
    </w:p>
    <w:p w:rsidR="0052384B" w:rsidRPr="00A9199A" w:rsidRDefault="0052384B" w:rsidP="0052384B">
      <w:pPr>
        <w:autoSpaceDE w:val="0"/>
        <w:autoSpaceDN w:val="0"/>
        <w:adjustRightInd w:val="0"/>
        <w:rPr>
          <w:sz w:val="22"/>
          <w:szCs w:val="22"/>
        </w:rPr>
      </w:pPr>
    </w:p>
    <w:p w:rsidR="0052384B" w:rsidRPr="00A9199A" w:rsidRDefault="0052384B" w:rsidP="0052384B">
      <w:pPr>
        <w:autoSpaceDE w:val="0"/>
        <w:autoSpaceDN w:val="0"/>
        <w:adjustRightInd w:val="0"/>
        <w:rPr>
          <w:sz w:val="22"/>
          <w:szCs w:val="22"/>
        </w:rPr>
      </w:pPr>
    </w:p>
    <w:p w:rsidR="0052384B" w:rsidRPr="00A9199A" w:rsidRDefault="0052384B" w:rsidP="0052384B">
      <w:pPr>
        <w:autoSpaceDE w:val="0"/>
        <w:autoSpaceDN w:val="0"/>
        <w:adjustRightInd w:val="0"/>
        <w:rPr>
          <w:sz w:val="22"/>
          <w:szCs w:val="22"/>
        </w:rPr>
      </w:pPr>
    </w:p>
    <w:p w:rsidR="0052384B" w:rsidRPr="00A9199A" w:rsidRDefault="0052384B" w:rsidP="0052384B">
      <w:pPr>
        <w:autoSpaceDE w:val="0"/>
        <w:autoSpaceDN w:val="0"/>
        <w:adjustRightInd w:val="0"/>
        <w:rPr>
          <w:sz w:val="22"/>
          <w:szCs w:val="22"/>
        </w:rPr>
      </w:pPr>
    </w:p>
    <w:p w:rsidR="0052384B" w:rsidRPr="00A9199A" w:rsidRDefault="0052384B" w:rsidP="0052384B">
      <w:pPr>
        <w:autoSpaceDE w:val="0"/>
        <w:autoSpaceDN w:val="0"/>
        <w:adjustRightInd w:val="0"/>
        <w:rPr>
          <w:sz w:val="22"/>
          <w:szCs w:val="22"/>
        </w:rPr>
      </w:pPr>
    </w:p>
    <w:p w:rsidR="0052384B" w:rsidRPr="00A9199A" w:rsidRDefault="0052384B" w:rsidP="0052384B">
      <w:pPr>
        <w:autoSpaceDE w:val="0"/>
        <w:autoSpaceDN w:val="0"/>
        <w:adjustRightInd w:val="0"/>
        <w:rPr>
          <w:sz w:val="22"/>
          <w:szCs w:val="22"/>
        </w:rPr>
      </w:pPr>
    </w:p>
    <w:p w:rsidR="0052384B" w:rsidRPr="00A9199A" w:rsidRDefault="0052384B" w:rsidP="0052384B">
      <w:pPr>
        <w:autoSpaceDE w:val="0"/>
        <w:autoSpaceDN w:val="0"/>
        <w:adjustRightInd w:val="0"/>
        <w:rPr>
          <w:sz w:val="22"/>
          <w:szCs w:val="22"/>
        </w:rPr>
      </w:pPr>
    </w:p>
    <w:p w:rsidR="0052384B" w:rsidRPr="00A9199A" w:rsidRDefault="0052384B" w:rsidP="0052384B">
      <w:pPr>
        <w:autoSpaceDE w:val="0"/>
        <w:autoSpaceDN w:val="0"/>
        <w:adjustRightInd w:val="0"/>
        <w:rPr>
          <w:sz w:val="22"/>
          <w:szCs w:val="22"/>
        </w:rPr>
      </w:pPr>
    </w:p>
    <w:p w:rsidR="0052384B" w:rsidRPr="00A9199A" w:rsidRDefault="0052384B" w:rsidP="0052384B">
      <w:pPr>
        <w:autoSpaceDE w:val="0"/>
        <w:autoSpaceDN w:val="0"/>
        <w:adjustRightInd w:val="0"/>
        <w:rPr>
          <w:sz w:val="22"/>
          <w:szCs w:val="22"/>
        </w:rPr>
      </w:pPr>
    </w:p>
    <w:p w:rsidR="0052384B" w:rsidRPr="00A9199A" w:rsidRDefault="0052384B" w:rsidP="0052384B">
      <w:pPr>
        <w:autoSpaceDE w:val="0"/>
        <w:autoSpaceDN w:val="0"/>
        <w:adjustRightInd w:val="0"/>
        <w:rPr>
          <w:sz w:val="22"/>
          <w:szCs w:val="22"/>
        </w:rPr>
      </w:pPr>
    </w:p>
    <w:p w:rsidR="008677BE" w:rsidRPr="00A9199A" w:rsidRDefault="00E95734">
      <w:pPr>
        <w:rPr>
          <w:sz w:val="22"/>
          <w:szCs w:val="22"/>
        </w:rPr>
      </w:pPr>
    </w:p>
    <w:sectPr w:rsidR="008677BE" w:rsidRPr="00A9199A" w:rsidSect="00242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527A"/>
    <w:multiLevelType w:val="hybridMultilevel"/>
    <w:tmpl w:val="C006237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909588F"/>
    <w:multiLevelType w:val="hybridMultilevel"/>
    <w:tmpl w:val="681426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B24657"/>
    <w:multiLevelType w:val="multilevel"/>
    <w:tmpl w:val="DA5A63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3">
    <w:nsid w:val="33FE5064"/>
    <w:multiLevelType w:val="hybridMultilevel"/>
    <w:tmpl w:val="B896CB6C"/>
    <w:lvl w:ilvl="0" w:tplc="04150011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2558F0"/>
    <w:multiLevelType w:val="singleLevel"/>
    <w:tmpl w:val="C9984604"/>
    <w:lvl w:ilvl="0">
      <w:start w:val="1"/>
      <w:numFmt w:val="lowerLetter"/>
      <w:lvlText w:val="%1)"/>
      <w:legacy w:legacy="1" w:legacySpace="0" w:legacyIndent="379"/>
      <w:lvlJc w:val="left"/>
      <w:rPr>
        <w:rFonts w:ascii="Arial" w:hAnsi="Arial" w:cs="Arial" w:hint="default"/>
      </w:rPr>
    </w:lvl>
  </w:abstractNum>
  <w:abstractNum w:abstractNumId="5">
    <w:nsid w:val="3A516270"/>
    <w:multiLevelType w:val="hybridMultilevel"/>
    <w:tmpl w:val="D0725B50"/>
    <w:lvl w:ilvl="0" w:tplc="6BD8A120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7982C32"/>
    <w:multiLevelType w:val="multilevel"/>
    <w:tmpl w:val="685AD2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7">
    <w:nsid w:val="59A85651"/>
    <w:multiLevelType w:val="hybridMultilevel"/>
    <w:tmpl w:val="623C0474"/>
    <w:lvl w:ilvl="0" w:tplc="2EE8DEF4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0033A"/>
    <w:multiLevelType w:val="multilevel"/>
    <w:tmpl w:val="DFA662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9">
    <w:nsid w:val="6ED10955"/>
    <w:multiLevelType w:val="hybridMultilevel"/>
    <w:tmpl w:val="CEA4206E"/>
    <w:lvl w:ilvl="0" w:tplc="812CD36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C15DFF"/>
    <w:multiLevelType w:val="singleLevel"/>
    <w:tmpl w:val="9F7E1C34"/>
    <w:lvl w:ilvl="0">
      <w:start w:val="1"/>
      <w:numFmt w:val="decimal"/>
      <w:lvlText w:val="%1)"/>
      <w:legacy w:legacy="1" w:legacySpace="0" w:legacyIndent="346"/>
      <w:lvlJc w:val="left"/>
      <w:rPr>
        <w:rFonts w:ascii="Arial" w:hAnsi="Arial" w:cs="Arial" w:hint="default"/>
        <w:sz w:val="20"/>
        <w:szCs w:val="20"/>
      </w:rPr>
    </w:lvl>
  </w:abstractNum>
  <w:abstractNum w:abstractNumId="11">
    <w:nsid w:val="7DFF77F5"/>
    <w:multiLevelType w:val="hybridMultilevel"/>
    <w:tmpl w:val="9A229684"/>
    <w:lvl w:ilvl="0" w:tplc="6C56A8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0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52384B"/>
    <w:rsid w:val="00080B99"/>
    <w:rsid w:val="00242035"/>
    <w:rsid w:val="00256398"/>
    <w:rsid w:val="0032462F"/>
    <w:rsid w:val="003945BF"/>
    <w:rsid w:val="003D2EC8"/>
    <w:rsid w:val="0052384B"/>
    <w:rsid w:val="00574511"/>
    <w:rsid w:val="00630B0B"/>
    <w:rsid w:val="00660B2D"/>
    <w:rsid w:val="006B7A5F"/>
    <w:rsid w:val="00734C8F"/>
    <w:rsid w:val="00914FDE"/>
    <w:rsid w:val="009764D9"/>
    <w:rsid w:val="009A6C1A"/>
    <w:rsid w:val="009D2199"/>
    <w:rsid w:val="009F3458"/>
    <w:rsid w:val="009F7AA4"/>
    <w:rsid w:val="00A06D83"/>
    <w:rsid w:val="00A9199A"/>
    <w:rsid w:val="00A938EB"/>
    <w:rsid w:val="00B66222"/>
    <w:rsid w:val="00B70A61"/>
    <w:rsid w:val="00C10D43"/>
    <w:rsid w:val="00CC4F1D"/>
    <w:rsid w:val="00CC57B9"/>
    <w:rsid w:val="00D43982"/>
    <w:rsid w:val="00DA0B5D"/>
    <w:rsid w:val="00E242D6"/>
    <w:rsid w:val="00E95734"/>
    <w:rsid w:val="00F03014"/>
    <w:rsid w:val="00F76802"/>
    <w:rsid w:val="00FC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384B"/>
    <w:pPr>
      <w:keepNext/>
      <w:widowControl w:val="0"/>
      <w:shd w:val="clear" w:color="auto" w:fill="FFFFFF"/>
      <w:autoSpaceDE w:val="0"/>
      <w:autoSpaceDN w:val="0"/>
      <w:adjustRightInd w:val="0"/>
      <w:spacing w:before="288" w:line="283" w:lineRule="exact"/>
      <w:ind w:right="2016"/>
      <w:jc w:val="center"/>
      <w:outlineLvl w:val="0"/>
    </w:pPr>
    <w:rPr>
      <w:rFonts w:ascii="Arial" w:hAnsi="Arial" w:cs="Arial"/>
      <w:b/>
      <w:bCs/>
      <w:spacing w:val="-6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384B"/>
    <w:rPr>
      <w:rFonts w:ascii="Arial" w:eastAsia="Times New Roman" w:hAnsi="Arial" w:cs="Arial"/>
      <w:b/>
      <w:bCs/>
      <w:spacing w:val="-6"/>
      <w:sz w:val="18"/>
      <w:szCs w:val="18"/>
      <w:shd w:val="clear" w:color="auto" w:fill="FFFFFF"/>
      <w:lang w:eastAsia="pl-PL"/>
    </w:rPr>
  </w:style>
  <w:style w:type="paragraph" w:styleId="Tekstblokowy">
    <w:name w:val="Block Text"/>
    <w:basedOn w:val="Normalny"/>
    <w:rsid w:val="0052384B"/>
    <w:pPr>
      <w:shd w:val="clear" w:color="auto" w:fill="FFFFFF"/>
      <w:ind w:left="28" w:right="-23"/>
    </w:pPr>
    <w:rPr>
      <w:sz w:val="18"/>
      <w:szCs w:val="18"/>
    </w:rPr>
  </w:style>
  <w:style w:type="paragraph" w:styleId="Tekstpodstawowy">
    <w:name w:val="Body Text"/>
    <w:basedOn w:val="Normalny"/>
    <w:link w:val="TekstpodstawowyZnak"/>
    <w:rsid w:val="0052384B"/>
    <w:pPr>
      <w:jc w:val="center"/>
    </w:pPr>
    <w:rPr>
      <w:b/>
      <w:bCs/>
      <w:sz w:val="4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2384B"/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paragraph" w:styleId="Nagwek">
    <w:name w:val="header"/>
    <w:basedOn w:val="Normalny"/>
    <w:link w:val="NagwekZnak"/>
    <w:rsid w:val="005238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238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">
    <w:name w:val="akapit"/>
    <w:basedOn w:val="Normalny"/>
    <w:link w:val="akapitZnak"/>
    <w:qFormat/>
    <w:rsid w:val="0052384B"/>
    <w:pPr>
      <w:ind w:firstLine="360"/>
      <w:jc w:val="both"/>
    </w:pPr>
    <w:rPr>
      <w:rFonts w:ascii="Arial" w:hAnsi="Arial"/>
      <w:szCs w:val="24"/>
    </w:rPr>
  </w:style>
  <w:style w:type="character" w:customStyle="1" w:styleId="akapitZnak">
    <w:name w:val="akapit Znak"/>
    <w:link w:val="akapit"/>
    <w:rsid w:val="0052384B"/>
    <w:rPr>
      <w:rFonts w:ascii="Arial" w:eastAsia="Times New Roman" w:hAnsi="Arial" w:cs="Times New Roman"/>
      <w:sz w:val="20"/>
      <w:szCs w:val="24"/>
    </w:rPr>
  </w:style>
  <w:style w:type="paragraph" w:customStyle="1" w:styleId="umowa">
    <w:name w:val="umowa"/>
    <w:basedOn w:val="akapit"/>
    <w:rsid w:val="0052384B"/>
    <w:pPr>
      <w:ind w:firstLine="0"/>
    </w:pPr>
  </w:style>
  <w:style w:type="paragraph" w:customStyle="1" w:styleId="Style56">
    <w:name w:val="Style56"/>
    <w:basedOn w:val="Normalny"/>
    <w:rsid w:val="00A9199A"/>
    <w:pPr>
      <w:widowControl w:val="0"/>
      <w:autoSpaceDE w:val="0"/>
      <w:autoSpaceDN w:val="0"/>
      <w:adjustRightInd w:val="0"/>
      <w:spacing w:line="274" w:lineRule="exact"/>
      <w:ind w:hanging="355"/>
      <w:jc w:val="both"/>
    </w:pPr>
    <w:rPr>
      <w:rFonts w:ascii="Trebuchet MS" w:hAnsi="Trebuchet MS"/>
      <w:sz w:val="24"/>
      <w:szCs w:val="24"/>
    </w:rPr>
  </w:style>
  <w:style w:type="character" w:customStyle="1" w:styleId="FontStyle113">
    <w:name w:val="Font Style113"/>
    <w:rsid w:val="00A9199A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Normalny"/>
    <w:rsid w:val="00A9199A"/>
    <w:pPr>
      <w:widowControl w:val="0"/>
      <w:autoSpaceDE w:val="0"/>
      <w:autoSpaceDN w:val="0"/>
      <w:adjustRightInd w:val="0"/>
      <w:jc w:val="both"/>
    </w:pPr>
    <w:rPr>
      <w:rFonts w:ascii="Trebuchet MS" w:hAnsi="Trebuchet MS"/>
      <w:sz w:val="24"/>
      <w:szCs w:val="24"/>
    </w:rPr>
  </w:style>
  <w:style w:type="paragraph" w:customStyle="1" w:styleId="Style57">
    <w:name w:val="Style57"/>
    <w:basedOn w:val="Normalny"/>
    <w:rsid w:val="00A9199A"/>
    <w:pPr>
      <w:widowControl w:val="0"/>
      <w:autoSpaceDE w:val="0"/>
      <w:autoSpaceDN w:val="0"/>
      <w:adjustRightInd w:val="0"/>
      <w:spacing w:line="270" w:lineRule="exact"/>
      <w:ind w:hanging="544"/>
    </w:pPr>
    <w:rPr>
      <w:rFonts w:ascii="Trebuchet MS" w:hAnsi="Trebuchet MS"/>
      <w:sz w:val="24"/>
      <w:szCs w:val="24"/>
    </w:rPr>
  </w:style>
  <w:style w:type="paragraph" w:customStyle="1" w:styleId="Style85">
    <w:name w:val="Style85"/>
    <w:basedOn w:val="Normalny"/>
    <w:rsid w:val="00A9199A"/>
    <w:pPr>
      <w:widowControl w:val="0"/>
      <w:autoSpaceDE w:val="0"/>
      <w:autoSpaceDN w:val="0"/>
      <w:adjustRightInd w:val="0"/>
      <w:spacing w:line="274" w:lineRule="exact"/>
      <w:ind w:hanging="312"/>
    </w:pPr>
    <w:rPr>
      <w:rFonts w:ascii="Trebuchet MS" w:hAnsi="Trebuchet MS"/>
      <w:sz w:val="24"/>
      <w:szCs w:val="24"/>
    </w:rPr>
  </w:style>
  <w:style w:type="paragraph" w:customStyle="1" w:styleId="Style19">
    <w:name w:val="Style19"/>
    <w:basedOn w:val="Normalny"/>
    <w:rsid w:val="00A9199A"/>
    <w:pPr>
      <w:widowControl w:val="0"/>
      <w:autoSpaceDE w:val="0"/>
      <w:autoSpaceDN w:val="0"/>
      <w:adjustRightInd w:val="0"/>
    </w:pPr>
    <w:rPr>
      <w:rFonts w:ascii="Trebuchet MS" w:hAnsi="Trebuchet MS"/>
      <w:sz w:val="24"/>
      <w:szCs w:val="24"/>
    </w:rPr>
  </w:style>
  <w:style w:type="paragraph" w:customStyle="1" w:styleId="Style83">
    <w:name w:val="Style83"/>
    <w:basedOn w:val="Normalny"/>
    <w:rsid w:val="00A9199A"/>
    <w:pPr>
      <w:widowControl w:val="0"/>
      <w:autoSpaceDE w:val="0"/>
      <w:autoSpaceDN w:val="0"/>
      <w:adjustRightInd w:val="0"/>
      <w:spacing w:line="275" w:lineRule="exact"/>
      <w:ind w:hanging="379"/>
    </w:pPr>
    <w:rPr>
      <w:rFonts w:ascii="Trebuchet MS" w:hAnsi="Trebuchet MS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9199A"/>
    <w:pPr>
      <w:spacing w:after="120"/>
      <w:ind w:left="283"/>
      <w:jc w:val="both"/>
    </w:pPr>
    <w:rPr>
      <w:rFonts w:ascii="Arial" w:hAnsi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9199A"/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basedOn w:val="Normalny"/>
    <w:rsid w:val="00A9199A"/>
    <w:pPr>
      <w:suppressAutoHyphens/>
      <w:autoSpaceDE w:val="0"/>
    </w:pPr>
    <w:rPr>
      <w:color w:val="000000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2B0C5-334F-423F-8EA3-D84E7FEF9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4303</Words>
  <Characters>25824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Gąsecka</dc:creator>
  <cp:lastModifiedBy>Gąsecka</cp:lastModifiedBy>
  <cp:revision>16</cp:revision>
  <cp:lastPrinted>2017-09-20T11:37:00Z</cp:lastPrinted>
  <dcterms:created xsi:type="dcterms:W3CDTF">2017-07-10T10:39:00Z</dcterms:created>
  <dcterms:modified xsi:type="dcterms:W3CDTF">2017-09-20T11:51:00Z</dcterms:modified>
</cp:coreProperties>
</file>