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BA2" w14:textId="0F91607D" w:rsidR="00EA01BA" w:rsidRDefault="00EA01BA" w:rsidP="00EA01BA">
      <w:pPr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A01BA">
        <w:rPr>
          <w:rFonts w:ascii="Arial" w:eastAsia="Times New Roman" w:hAnsi="Arial" w:cs="Arial"/>
          <w:b/>
          <w:sz w:val="20"/>
          <w:szCs w:val="20"/>
        </w:rPr>
        <w:t>Załącznik nr</w:t>
      </w:r>
      <w:r w:rsidR="00492369">
        <w:rPr>
          <w:rFonts w:ascii="Arial" w:eastAsia="Times New Roman" w:hAnsi="Arial" w:cs="Arial"/>
          <w:b/>
          <w:sz w:val="20"/>
          <w:szCs w:val="20"/>
        </w:rPr>
        <w:t xml:space="preserve"> 8</w:t>
      </w:r>
      <w:r w:rsidRPr="00EA01BA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572F4ECF" w14:textId="74FBE351" w:rsidR="00D55185" w:rsidRPr="00D61EFC" w:rsidRDefault="00D55185" w:rsidP="00EA01BA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D61EFC"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468EE8B9" w14:textId="77777777" w:rsidR="00EA01BA" w:rsidRPr="00EA01BA" w:rsidRDefault="00EA01BA" w:rsidP="00EA01B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82D6FF" w14:textId="15503125" w:rsidR="00EA01BA" w:rsidRPr="00030D55" w:rsidRDefault="00EA01BA" w:rsidP="00EA01BA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 w:rsidRPr="00030D55">
        <w:rPr>
          <w:rFonts w:ascii="Arial" w:hAnsi="Arial" w:cs="Arial"/>
          <w:bCs/>
          <w:sz w:val="21"/>
          <w:szCs w:val="21"/>
        </w:rPr>
        <w:t xml:space="preserve">    </w:t>
      </w:r>
      <w:r w:rsidRPr="00030D55">
        <w:rPr>
          <w:rFonts w:ascii="Arial" w:hAnsi="Arial" w:cs="Arial"/>
          <w:sz w:val="21"/>
          <w:szCs w:val="21"/>
        </w:rPr>
        <w:t xml:space="preserve">Zamawiający:                                                     </w:t>
      </w:r>
    </w:p>
    <w:p w14:paraId="7D7EF403" w14:textId="7AA48A07" w:rsidR="00EA01BA" w:rsidRPr="00030D55" w:rsidRDefault="00EA01BA" w:rsidP="00EA01BA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Gmina Sępólno Krajeńskie</w:t>
      </w:r>
    </w:p>
    <w:p w14:paraId="0A640F34" w14:textId="6024B0EE" w:rsidR="00EA01BA" w:rsidRPr="00030D55" w:rsidRDefault="00EA01BA" w:rsidP="00EA01BA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  ul. T. Kościuszki 11</w:t>
      </w:r>
    </w:p>
    <w:p w14:paraId="612C633D" w14:textId="0315387C" w:rsidR="00EA01BA" w:rsidRPr="00030D55" w:rsidRDefault="00EA01BA" w:rsidP="00EA01B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283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030D55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030D55">
        <w:rPr>
          <w:rFonts w:ascii="Arial" w:hAnsi="Arial" w:cs="Arial"/>
          <w:b/>
          <w:bCs/>
          <w:sz w:val="21"/>
          <w:szCs w:val="21"/>
        </w:rPr>
        <w:t>89-400 Sępólno Krajeńskie</w:t>
      </w:r>
      <w:r w:rsidRPr="00030D5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EE8161D" w14:textId="77777777" w:rsidR="00EA01BA" w:rsidRDefault="00EA01BA" w:rsidP="00030D55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8A55983" w14:textId="6F3BB426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6A67BD8B" w14:textId="77777777" w:rsidR="00EA01BA" w:rsidRPr="00765333" w:rsidRDefault="00EA01BA" w:rsidP="00EA01BA">
      <w:pPr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 w:rsidRPr="00765333">
        <w:rPr>
          <w:rFonts w:ascii="Arial" w:hAnsi="Arial" w:cs="Arial"/>
          <w:sz w:val="18"/>
          <w:szCs w:val="16"/>
        </w:rPr>
        <w:t>CEiDG</w:t>
      </w:r>
      <w:proofErr w:type="spellEnd"/>
      <w:r w:rsidRPr="00765333">
        <w:rPr>
          <w:rFonts w:ascii="Arial" w:hAnsi="Arial" w:cs="Arial"/>
          <w:sz w:val="18"/>
          <w:szCs w:val="16"/>
        </w:rPr>
        <w:t>)</w:t>
      </w:r>
    </w:p>
    <w:p w14:paraId="28DF7E3A" w14:textId="77777777" w:rsidR="00EA01BA" w:rsidRDefault="00EA01BA" w:rsidP="00030D55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FA2CCC" w14:textId="607B097E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38954AA7" w14:textId="77777777" w:rsidR="00EA01BA" w:rsidRPr="00765333" w:rsidRDefault="00EA01BA" w:rsidP="00EA01BA">
      <w:pPr>
        <w:spacing w:after="0"/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525DB984" w14:textId="77777777" w:rsidR="00EA01BA" w:rsidRDefault="00EA01BA" w:rsidP="00EA01B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A2D66A" w14:textId="77777777" w:rsidR="00EA01BA" w:rsidRPr="00030D55" w:rsidRDefault="00EA01BA" w:rsidP="00030D55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32089C11" w14:textId="77777777" w:rsidR="00EA01BA" w:rsidRPr="00030D55" w:rsidRDefault="00EA01BA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 w:rsidRPr="00030D55"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0F57FFE3" w14:textId="77777777" w:rsidR="00EA01BA" w:rsidRPr="00030D55" w:rsidRDefault="00EA01BA" w:rsidP="00030D55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E00546C" w14:textId="4A7B348B" w:rsidR="00EA01BA" w:rsidRDefault="00EA01BA" w:rsidP="00030D55">
      <w:pPr>
        <w:spacing w:before="240"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  <w:r w:rsidRPr="00CE3360">
        <w:rPr>
          <w:rFonts w:ascii="Arial" w:hAnsi="Arial" w:cs="Arial"/>
          <w:color w:val="000000" w:themeColor="text1"/>
          <w:szCs w:val="20"/>
        </w:rPr>
        <w:t xml:space="preserve">Oświadczenie składam w odniesieniu do postępowania </w:t>
      </w:r>
      <w:r w:rsidR="00030D55">
        <w:rPr>
          <w:rFonts w:ascii="Arial" w:hAnsi="Arial" w:cs="Arial"/>
          <w:color w:val="000000" w:themeColor="text1"/>
          <w:szCs w:val="20"/>
        </w:rPr>
        <w:br/>
      </w:r>
      <w:r w:rsidRPr="00CE3360">
        <w:rPr>
          <w:rFonts w:ascii="Arial" w:hAnsi="Arial" w:cs="Arial"/>
          <w:color w:val="000000" w:themeColor="text1"/>
          <w:szCs w:val="20"/>
        </w:rPr>
        <w:t>o udzielenie zamówienia publicznego na zadanie</w:t>
      </w:r>
      <w:r w:rsidR="00765333">
        <w:rPr>
          <w:rFonts w:ascii="Arial" w:hAnsi="Arial" w:cs="Arial"/>
          <w:color w:val="000000" w:themeColor="text1"/>
          <w:szCs w:val="20"/>
        </w:rPr>
        <w:t xml:space="preserve"> pn.</w:t>
      </w:r>
      <w:r w:rsidRPr="00CE3360">
        <w:rPr>
          <w:rFonts w:ascii="Arial" w:hAnsi="Arial" w:cs="Arial"/>
          <w:color w:val="000000" w:themeColor="text1"/>
          <w:szCs w:val="20"/>
        </w:rPr>
        <w:t>:</w:t>
      </w:r>
    </w:p>
    <w:p w14:paraId="3B630362" w14:textId="77777777" w:rsidR="00030D55" w:rsidRPr="00CE3360" w:rsidRDefault="00030D55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2DB38C7A" w14:textId="37CF4DE3" w:rsidR="00EA01BA" w:rsidRPr="00030D55" w:rsidRDefault="00EA01BA" w:rsidP="00EA01BA">
      <w:pPr>
        <w:spacing w:after="0" w:line="360" w:lineRule="auto"/>
        <w:jc w:val="center"/>
        <w:rPr>
          <w:rFonts w:ascii="Arial" w:hAnsi="Arial" w:cs="Arial"/>
          <w:b/>
          <w:iCs/>
          <w:lang w:eastAsia="pl-PL"/>
        </w:rPr>
      </w:pPr>
      <w:r w:rsidRPr="00030D55">
        <w:rPr>
          <w:rFonts w:ascii="Arial" w:hAnsi="Arial" w:cs="Arial"/>
          <w:b/>
          <w:iCs/>
          <w:lang w:eastAsia="pl-PL"/>
        </w:rPr>
        <w:t xml:space="preserve">„Wykonanie dokumentacji projektowej na terenie miasta i gminy Sępólno Krajeńskie” </w:t>
      </w:r>
    </w:p>
    <w:p w14:paraId="5B8300BC" w14:textId="27261692" w:rsidR="00EA01BA" w:rsidRPr="00030D55" w:rsidRDefault="00EA01BA" w:rsidP="00EA01BA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30D55">
        <w:rPr>
          <w:rFonts w:ascii="Arial" w:hAnsi="Arial" w:cs="Arial"/>
        </w:rPr>
        <w:t>Część 1 zamówienia: Zadanie nr 1: „</w:t>
      </w:r>
      <w:r w:rsidRPr="00030D55">
        <w:rPr>
          <w:rFonts w:ascii="Arial" w:hAnsi="Arial" w:cs="Arial"/>
          <w:b/>
          <w:bCs/>
        </w:rPr>
        <w:t>Budowa dróg gminnych ul. Reja i ul. Prusa w miejscowości Sępólno Krajeńskie</w:t>
      </w:r>
      <w:r w:rsidRPr="00030D55">
        <w:rPr>
          <w:rFonts w:ascii="Arial" w:hAnsi="Arial" w:cs="Arial"/>
        </w:rPr>
        <w:t>” *</w:t>
      </w:r>
    </w:p>
    <w:p w14:paraId="4BC015A5" w14:textId="265EDE3E" w:rsidR="00EA01BA" w:rsidRPr="00030D55" w:rsidRDefault="00EA01BA" w:rsidP="00EA01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030D55">
        <w:rPr>
          <w:rFonts w:ascii="Arial" w:hAnsi="Arial" w:cs="Arial"/>
        </w:rPr>
        <w:t>Część 2 zamówienia: Zadanie nr 2: „</w:t>
      </w:r>
      <w:r w:rsidRPr="00030D55">
        <w:rPr>
          <w:rFonts w:ascii="Arial" w:hAnsi="Arial" w:cs="Arial"/>
          <w:b/>
          <w:bCs/>
        </w:rPr>
        <w:t xml:space="preserve">Przebudowa drogi gminnej w miejscowości Komierowo – działka nr 18/2 </w:t>
      </w:r>
      <w:proofErr w:type="spellStart"/>
      <w:r w:rsidRPr="00030D55">
        <w:rPr>
          <w:rFonts w:ascii="Arial" w:hAnsi="Arial" w:cs="Arial"/>
          <w:b/>
          <w:bCs/>
        </w:rPr>
        <w:t>obr</w:t>
      </w:r>
      <w:proofErr w:type="spellEnd"/>
      <w:r w:rsidRPr="00030D55">
        <w:rPr>
          <w:rFonts w:ascii="Arial" w:hAnsi="Arial" w:cs="Arial"/>
          <w:b/>
          <w:bCs/>
        </w:rPr>
        <w:t>. 0005 Komierowo, gm. Sępólno Krajeńskie</w:t>
      </w:r>
      <w:r w:rsidRPr="00030D55">
        <w:rPr>
          <w:rFonts w:ascii="Arial" w:hAnsi="Arial" w:cs="Arial"/>
        </w:rPr>
        <w:t>”</w:t>
      </w:r>
      <w:r w:rsidRPr="00030D55">
        <w:rPr>
          <w:rFonts w:ascii="Arial" w:hAnsi="Arial" w:cs="Arial"/>
          <w:b/>
          <w:bCs/>
        </w:rPr>
        <w:t xml:space="preserve"> oraz </w:t>
      </w:r>
      <w:r w:rsidRPr="00030D55">
        <w:rPr>
          <w:rFonts w:ascii="Arial" w:hAnsi="Arial" w:cs="Arial"/>
        </w:rPr>
        <w:t>„</w:t>
      </w:r>
      <w:r w:rsidRPr="00030D55">
        <w:rPr>
          <w:rFonts w:ascii="Arial" w:hAnsi="Arial" w:cs="Arial"/>
          <w:b/>
          <w:bCs/>
        </w:rPr>
        <w:t xml:space="preserve">Budowa drogi gminnej w miejscowości Komierowo – działki nr 13/30, 102, </w:t>
      </w:r>
      <w:proofErr w:type="spellStart"/>
      <w:r w:rsidRPr="00030D55">
        <w:rPr>
          <w:rFonts w:ascii="Arial" w:hAnsi="Arial" w:cs="Arial"/>
          <w:b/>
          <w:bCs/>
        </w:rPr>
        <w:t>obr</w:t>
      </w:r>
      <w:proofErr w:type="spellEnd"/>
      <w:r w:rsidRPr="00030D55">
        <w:rPr>
          <w:rFonts w:ascii="Arial" w:hAnsi="Arial" w:cs="Arial"/>
          <w:b/>
          <w:bCs/>
        </w:rPr>
        <w:t>. 0005 Komierowo, gm. Sępólno Krajeńskie</w:t>
      </w:r>
      <w:r w:rsidRPr="00030D55">
        <w:rPr>
          <w:rFonts w:ascii="Arial" w:hAnsi="Arial" w:cs="Arial"/>
        </w:rPr>
        <w:t>” *</w:t>
      </w:r>
    </w:p>
    <w:p w14:paraId="230B439E" w14:textId="7B3CA5FE" w:rsidR="00EA01BA" w:rsidRPr="00030D55" w:rsidRDefault="00EA01BA" w:rsidP="00EA01B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030D55">
        <w:rPr>
          <w:rFonts w:ascii="Arial" w:hAnsi="Arial" w:cs="Arial"/>
        </w:rPr>
        <w:t>Część 3 zamówienia: Zadanie nr 3: „</w:t>
      </w:r>
      <w:r w:rsidRPr="00030D55">
        <w:rPr>
          <w:rFonts w:ascii="Arial" w:hAnsi="Arial" w:cs="Arial"/>
          <w:b/>
          <w:bCs/>
        </w:rPr>
        <w:t>Budowa drogi gminnej w miejscowości Świdwie</w:t>
      </w:r>
      <w:r w:rsidRPr="00030D55">
        <w:rPr>
          <w:rFonts w:ascii="Arial" w:hAnsi="Arial" w:cs="Arial"/>
        </w:rPr>
        <w:t xml:space="preserve">” </w:t>
      </w:r>
      <w:r w:rsidRPr="00030D55">
        <w:rPr>
          <w:rFonts w:ascii="Arial" w:hAnsi="Arial" w:cs="Arial"/>
          <w:bCs/>
        </w:rPr>
        <w:t>*</w:t>
      </w:r>
    </w:p>
    <w:p w14:paraId="1A23186C" w14:textId="77777777" w:rsidR="00EA01BA" w:rsidRDefault="00EA01BA" w:rsidP="00EA01B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</w:t>
      </w:r>
    </w:p>
    <w:p w14:paraId="3EF0E2EE" w14:textId="3F363F32" w:rsidR="00EA01BA" w:rsidRPr="00EA01BA" w:rsidRDefault="00EA01BA" w:rsidP="00EA01BA">
      <w:pPr>
        <w:spacing w:after="360" w:line="276" w:lineRule="auto"/>
        <w:rPr>
          <w:rFonts w:ascii="Arial" w:hAnsi="Arial" w:cs="Arial"/>
          <w:sz w:val="18"/>
          <w:szCs w:val="16"/>
        </w:rPr>
      </w:pPr>
      <w:r w:rsidRPr="00CE3360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6"/>
        </w:rPr>
        <w:t>Niepotrzebne skreślić - w zależności na którą część zamówienia składana jest oferta</w:t>
      </w:r>
    </w:p>
    <w:p w14:paraId="5C20E49B" w14:textId="77777777" w:rsidR="00EA01BA" w:rsidRDefault="00EA01BA" w:rsidP="00EA01BA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360">
        <w:rPr>
          <w:rFonts w:ascii="Arial" w:hAnsi="Arial" w:cs="Arial"/>
          <w:b/>
          <w:color w:val="000000" w:themeColor="text1"/>
          <w:sz w:val="20"/>
          <w:szCs w:val="20"/>
        </w:rPr>
        <w:t>UWAGA:</w:t>
      </w:r>
      <w:r w:rsidRPr="00CE3360">
        <w:rPr>
          <w:rFonts w:ascii="Arial" w:hAnsi="Arial" w:cs="Arial"/>
          <w:color w:val="000000" w:themeColor="text1"/>
          <w:sz w:val="20"/>
          <w:szCs w:val="20"/>
        </w:rPr>
        <w:t xml:space="preserve"> Wykonawca zobowiązany jest zaznaczyć jedną z poniższych możliwości, zgodnie z zachodzącymi okolicznościami faktycznymi</w:t>
      </w:r>
    </w:p>
    <w:p w14:paraId="58BB539D" w14:textId="77777777" w:rsidR="00030D55" w:rsidRPr="00CE3360" w:rsidRDefault="00030D55" w:rsidP="00EA01BA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EF08A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C535A" w14:textId="77777777" w:rsidR="00EA01BA" w:rsidRDefault="00EA01BA" w:rsidP="00EA01B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 w:rsidRPr="00EA01BA">
        <w:rPr>
          <w:rFonts w:ascii="Tahoma" w:hAnsi="Tahoma" w:cs="Tahoma"/>
          <w:sz w:val="18"/>
          <w:szCs w:val="18"/>
        </w:rPr>
        <w:t>*</w:t>
      </w:r>
    </w:p>
    <w:p w14:paraId="6C866541" w14:textId="77777777" w:rsidR="00EA01BA" w:rsidRDefault="00EA01BA" w:rsidP="00030D55">
      <w:pPr>
        <w:pStyle w:val="Akapitzlist"/>
        <w:tabs>
          <w:tab w:val="left" w:leader="dot" w:pos="9639"/>
        </w:tabs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AE76C57" w14:textId="77777777" w:rsidR="00EA01BA" w:rsidRPr="00765333" w:rsidRDefault="00EA01BA" w:rsidP="00EA01B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65333"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61C8D581" w14:textId="77777777" w:rsidR="00CE3360" w:rsidRDefault="00CE3360" w:rsidP="00EA01BA">
      <w:pPr>
        <w:pStyle w:val="Akapitzlist"/>
        <w:tabs>
          <w:tab w:val="left" w:pos="426"/>
        </w:tabs>
        <w:spacing w:before="120" w:after="0" w:line="36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343E05" w14:textId="77777777" w:rsidR="00EA01BA" w:rsidRDefault="00EA01BA" w:rsidP="00030D55">
      <w:pPr>
        <w:pStyle w:val="Akapitzlist"/>
        <w:tabs>
          <w:tab w:val="left" w:pos="0"/>
        </w:tabs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który/którzy złożył/złożyli ofertę w wyżej wskazanym postępowaniu o udzielenie zamówienia publicznego 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należę do tej samej grupy kapitałowej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EA01BA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3BF565" w14:textId="77777777" w:rsidR="00EA01BA" w:rsidRDefault="00EA01BA" w:rsidP="00EA01B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0AA5" w14:textId="77777777" w:rsidR="00EA01BA" w:rsidRDefault="00EA01BA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Oświadczam, iż z żadnym z Wykonawców, którzy złożyli odrębną ofertę w wyżej wskazanym postępowaniu o udzielenie zamówienia publicznego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Pr="00EA01BA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C39731" w14:textId="6B8C2A62" w:rsidR="00CE3360" w:rsidRDefault="00CE3360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14:paraId="099F2573" w14:textId="4F715BF8" w:rsidR="00EA01BA" w:rsidRPr="00CE3360" w:rsidRDefault="00EA01BA" w:rsidP="00EA01BA">
      <w:pPr>
        <w:rPr>
          <w:rFonts w:ascii="Arial" w:hAnsi="Arial" w:cs="Arial"/>
        </w:rPr>
      </w:pPr>
      <w:r w:rsidRPr="00CE3360">
        <w:rPr>
          <w:rFonts w:ascii="Arial" w:hAnsi="Arial" w:cs="Arial"/>
          <w:sz w:val="18"/>
          <w:szCs w:val="18"/>
        </w:rPr>
        <w:t xml:space="preserve">* </w:t>
      </w:r>
      <w:r w:rsidR="00CE3360">
        <w:rPr>
          <w:rFonts w:ascii="Arial" w:hAnsi="Arial" w:cs="Arial"/>
          <w:sz w:val="18"/>
          <w:szCs w:val="18"/>
        </w:rPr>
        <w:t>N</w:t>
      </w:r>
      <w:r w:rsidRPr="00CE3360">
        <w:rPr>
          <w:rFonts w:ascii="Arial" w:hAnsi="Arial" w:cs="Arial"/>
          <w:sz w:val="18"/>
          <w:szCs w:val="18"/>
        </w:rPr>
        <w:t>ależy zaznaczyć właściwe pole</w:t>
      </w:r>
      <w:r w:rsidR="00030D55" w:rsidRPr="00030D55">
        <w:t xml:space="preserve"> </w:t>
      </w:r>
      <w:r w:rsidR="00030D55" w:rsidRPr="00030D55">
        <w:rPr>
          <w:rFonts w:ascii="Arial" w:hAnsi="Arial" w:cs="Arial"/>
          <w:sz w:val="18"/>
          <w:szCs w:val="18"/>
        </w:rPr>
        <w:t>za pomocą: „X”</w:t>
      </w:r>
    </w:p>
    <w:p w14:paraId="396C678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CC42BE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293C4E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…………….……. </w:t>
      </w:r>
      <w:r w:rsidRPr="00364932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386FA" w14:textId="77777777" w:rsidR="00030D55" w:rsidRDefault="00030D55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FB488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1AA58E" w14:textId="77777777" w:rsidR="00EA01BA" w:rsidRPr="00364932" w:rsidRDefault="00EA01BA" w:rsidP="00EA01BA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364932">
        <w:rPr>
          <w:rFonts w:ascii="Arial" w:hAnsi="Arial" w:cs="Arial"/>
          <w:sz w:val="18"/>
          <w:szCs w:val="16"/>
        </w:rPr>
        <w:t>(podpis)</w:t>
      </w:r>
    </w:p>
    <w:p w14:paraId="794E271A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463F0D93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F8A76D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3BF770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0903A7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1F923D" w14:textId="77777777" w:rsidR="00EA01BA" w:rsidRDefault="00EA01BA" w:rsidP="007E64A6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4D2E858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A8FD53" w14:textId="77777777" w:rsidR="00CE32E0" w:rsidRDefault="00CE32E0"/>
    <w:sectPr w:rsidR="00CE3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D7D60" w14:textId="77777777" w:rsidR="00A050DB" w:rsidRDefault="00A050DB" w:rsidP="00EA01BA">
      <w:pPr>
        <w:spacing w:after="0" w:line="240" w:lineRule="auto"/>
      </w:pPr>
      <w:r>
        <w:separator/>
      </w:r>
    </w:p>
  </w:endnote>
  <w:endnote w:type="continuationSeparator" w:id="0">
    <w:p w14:paraId="0F7D3BAF" w14:textId="77777777" w:rsidR="00A050DB" w:rsidRDefault="00A050DB" w:rsidP="00E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F310" w14:textId="77777777" w:rsidR="00A050DB" w:rsidRDefault="00A050DB" w:rsidP="00EA01BA">
      <w:pPr>
        <w:spacing w:after="0" w:line="240" w:lineRule="auto"/>
      </w:pPr>
      <w:r>
        <w:separator/>
      </w:r>
    </w:p>
  </w:footnote>
  <w:footnote w:type="continuationSeparator" w:id="0">
    <w:p w14:paraId="40DC40E9" w14:textId="77777777" w:rsidR="00A050DB" w:rsidRDefault="00A050DB" w:rsidP="00EA01BA">
      <w:pPr>
        <w:spacing w:after="0" w:line="240" w:lineRule="auto"/>
      </w:pPr>
      <w:r>
        <w:continuationSeparator/>
      </w:r>
    </w:p>
  </w:footnote>
  <w:footnote w:id="1">
    <w:p w14:paraId="718A68D8" w14:textId="77777777" w:rsidR="00EA01BA" w:rsidRDefault="00EA01BA" w:rsidP="00EA01B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E3360">
        <w:rPr>
          <w:rStyle w:val="Odwoanieprzypisudolnego"/>
          <w:rFonts w:ascii="Arial" w:hAnsi="Arial" w:cs="Arial"/>
          <w:sz w:val="18"/>
          <w:szCs w:val="16"/>
        </w:rPr>
        <w:footnoteRef/>
      </w:r>
      <w:r w:rsidRPr="00CE3360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65E51D01" w14:textId="77777777" w:rsidR="00EA01BA" w:rsidRDefault="00EA01BA" w:rsidP="00EA01B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F8B0" w14:textId="77777777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r w:rsidRPr="00EA01BA">
      <w:tab/>
    </w:r>
    <w:bookmarkStart w:id="1" w:name="_Hlk70283523"/>
    <w:bookmarkStart w:id="2" w:name="_Hlk72448326"/>
    <w:r w:rsidRPr="00EA01B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B2D63CC" wp14:editId="375A4A13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01BA">
      <w:rPr>
        <w:rFonts w:ascii="Arial" w:hAnsi="Arial" w:cs="Arial"/>
        <w:sz w:val="18"/>
        <w:szCs w:val="18"/>
      </w:rPr>
      <w:t xml:space="preserve">Numer referencyjny sprawy: </w:t>
    </w:r>
    <w:r w:rsidRPr="00EA01BA">
      <w:rPr>
        <w:rFonts w:ascii="Arial" w:hAnsi="Arial" w:cs="Arial"/>
        <w:spacing w:val="20"/>
        <w:sz w:val="18"/>
        <w:szCs w:val="18"/>
      </w:rPr>
      <w:t>Irg.271.1.2.2021</w:t>
    </w:r>
    <w:bookmarkEnd w:id="1"/>
    <w:r w:rsidRPr="00EA01BA">
      <w:rPr>
        <w:rFonts w:ascii="Arial" w:hAnsi="Arial" w:cs="Arial"/>
        <w:sz w:val="18"/>
        <w:szCs w:val="18"/>
      </w:rPr>
      <w:t xml:space="preserve">                                  </w:t>
    </w:r>
  </w:p>
  <w:p w14:paraId="184256CD" w14:textId="77777777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A01BA">
      <w:rPr>
        <w:rFonts w:ascii="Arial" w:hAnsi="Arial" w:cs="Arial"/>
        <w:spacing w:val="20"/>
        <w:sz w:val="18"/>
        <w:szCs w:val="18"/>
      </w:rPr>
      <w:t xml:space="preserve">        </w:t>
    </w:r>
    <w:r w:rsidRPr="00EA01B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4408A84D" w14:textId="77777777" w:rsidR="00EA01BA" w:rsidRPr="00EA01BA" w:rsidRDefault="00EA01BA" w:rsidP="00EA01B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EA01BA">
      <w:rPr>
        <w:rFonts w:ascii="Arial" w:hAnsi="Arial" w:cs="Arial"/>
        <w:sz w:val="20"/>
        <w:szCs w:val="20"/>
      </w:rPr>
      <w:t>_________________________________________________________________________________</w:t>
    </w:r>
    <w:bookmarkEnd w:id="2"/>
  </w:p>
  <w:p w14:paraId="6EB624F5" w14:textId="77777777" w:rsidR="00EA01BA" w:rsidRPr="00EA01BA" w:rsidRDefault="00EA01BA" w:rsidP="00EA0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A"/>
    <w:rsid w:val="00030D55"/>
    <w:rsid w:val="00083A5E"/>
    <w:rsid w:val="001A230F"/>
    <w:rsid w:val="00364932"/>
    <w:rsid w:val="00492369"/>
    <w:rsid w:val="004C0D72"/>
    <w:rsid w:val="00765333"/>
    <w:rsid w:val="007E64A6"/>
    <w:rsid w:val="008F03E2"/>
    <w:rsid w:val="00A050DB"/>
    <w:rsid w:val="00CE32E0"/>
    <w:rsid w:val="00CE3360"/>
    <w:rsid w:val="00D06AB9"/>
    <w:rsid w:val="00D55185"/>
    <w:rsid w:val="00D61EFC"/>
    <w:rsid w:val="00D63D9C"/>
    <w:rsid w:val="00EA01BA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C69"/>
  <w15:chartTrackingRefBased/>
  <w15:docId w15:val="{4B670191-01A3-4B34-8A6F-A39376C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1BA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EA01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01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1BA"/>
  </w:style>
  <w:style w:type="paragraph" w:styleId="Stopka">
    <w:name w:val="footer"/>
    <w:basedOn w:val="Normalny"/>
    <w:link w:val="Stopka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1BA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EA01BA"/>
  </w:style>
  <w:style w:type="paragraph" w:styleId="Tekstdymka">
    <w:name w:val="Balloon Text"/>
    <w:basedOn w:val="Normalny"/>
    <w:link w:val="TekstdymkaZnak"/>
    <w:uiPriority w:val="99"/>
    <w:semiHidden/>
    <w:unhideWhenUsed/>
    <w:rsid w:val="0008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dc:description/>
  <cp:lastModifiedBy>Tryk</cp:lastModifiedBy>
  <cp:revision>13</cp:revision>
  <cp:lastPrinted>2021-05-21T08:13:00Z</cp:lastPrinted>
  <dcterms:created xsi:type="dcterms:W3CDTF">2021-05-21T01:34:00Z</dcterms:created>
  <dcterms:modified xsi:type="dcterms:W3CDTF">2021-05-24T09:56:00Z</dcterms:modified>
</cp:coreProperties>
</file>